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BD2" w:rsidRDefault="00582BD2" w:rsidP="00582BD2">
      <w:pPr>
        <w:rPr>
          <w:sz w:val="28"/>
          <w:szCs w:val="28"/>
        </w:rPr>
      </w:pPr>
      <w:r>
        <w:rPr>
          <w:sz w:val="28"/>
          <w:szCs w:val="28"/>
        </w:rPr>
        <w:t>COMMUNIQUE DE PRESSE</w:t>
      </w:r>
    </w:p>
    <w:p w:rsidR="00582BD2" w:rsidRDefault="00582BD2" w:rsidP="00582BD2">
      <w:pPr>
        <w:rPr>
          <w:sz w:val="28"/>
          <w:szCs w:val="28"/>
        </w:rPr>
      </w:pPr>
      <w:r>
        <w:rPr>
          <w:sz w:val="28"/>
          <w:szCs w:val="28"/>
        </w:rPr>
        <w:t>DE MONICA DE CONINCK ET PHILIPPE COURARD</w:t>
      </w:r>
    </w:p>
    <w:p w:rsidR="00582BD2" w:rsidRDefault="00582BD2" w:rsidP="00582BD2">
      <w:pPr>
        <w:rPr>
          <w:b/>
          <w:bCs/>
          <w:sz w:val="28"/>
          <w:szCs w:val="28"/>
        </w:rPr>
      </w:pPr>
    </w:p>
    <w:p w:rsidR="00582BD2" w:rsidRDefault="00582BD2" w:rsidP="00582BD2">
      <w:pPr>
        <w:rPr>
          <w:b/>
          <w:bCs/>
          <w:sz w:val="28"/>
          <w:szCs w:val="28"/>
        </w:rPr>
      </w:pPr>
      <w:r>
        <w:rPr>
          <w:b/>
          <w:bCs/>
          <w:sz w:val="28"/>
          <w:szCs w:val="28"/>
        </w:rPr>
        <w:t xml:space="preserve">Congé parental : </w:t>
      </w:r>
    </w:p>
    <w:p w:rsidR="00582BD2" w:rsidRDefault="00582BD2" w:rsidP="00582BD2">
      <w:pPr>
        <w:rPr>
          <w:b/>
          <w:bCs/>
          <w:sz w:val="28"/>
          <w:szCs w:val="28"/>
        </w:rPr>
      </w:pPr>
      <w:r>
        <w:rPr>
          <w:b/>
          <w:bCs/>
          <w:sz w:val="28"/>
          <w:szCs w:val="28"/>
        </w:rPr>
        <w:t>De 3 à 4 mois… payés !</w:t>
      </w:r>
    </w:p>
    <w:p w:rsidR="00582BD2" w:rsidRDefault="00582BD2" w:rsidP="00582BD2">
      <w:pPr>
        <w:rPr>
          <w:b/>
          <w:bCs/>
          <w:sz w:val="28"/>
          <w:szCs w:val="28"/>
        </w:rPr>
      </w:pPr>
      <w:r>
        <w:rPr>
          <w:b/>
          <w:bCs/>
          <w:sz w:val="28"/>
          <w:szCs w:val="28"/>
        </w:rPr>
        <w:t>(23/03/2012)</w:t>
      </w:r>
    </w:p>
    <w:p w:rsidR="00582BD2" w:rsidRDefault="00582BD2" w:rsidP="00582BD2">
      <w:pPr>
        <w:rPr>
          <w:sz w:val="22"/>
          <w:szCs w:val="22"/>
        </w:rPr>
      </w:pPr>
    </w:p>
    <w:p w:rsidR="00582BD2" w:rsidRDefault="00582BD2" w:rsidP="00582BD2">
      <w:r>
        <w:t xml:space="preserve">Il est parfois difficile d'avoir un enfant et de mener une carrière professionnelle. Souvent, l’un est privilégié aux dépends de l’autre. Et cette situation n’est bonne ni pour l’enfant ni pour l’employeur. Parce qu’un parent bien dans sa peau travaille souvent mieux, et inversement. Le congé parental a été créé précisément dans cet objectif, pour aider les parents à mieux concilier leur vie privée et leur vie professionnelle. </w:t>
      </w:r>
    </w:p>
    <w:p w:rsidR="00582BD2" w:rsidRDefault="00582BD2" w:rsidP="00582BD2">
      <w:pPr>
        <w:rPr>
          <w:i/>
          <w:iCs/>
        </w:rPr>
      </w:pPr>
    </w:p>
    <w:p w:rsidR="00582BD2" w:rsidRDefault="00582BD2" w:rsidP="00582BD2">
      <w:r>
        <w:t xml:space="preserve">A l’heure actuelle, en Belgique, chaque travailleur a le droit de prendre un congé parental. Pour s’occuper de son enfant, le travailleur peut bénéficier d’un congé parental d’une durée totale de 3 mois maximum et ce, soit via une interruption de carrière soit via une réduction du temps de travail à ½ ou 1/5 temps. </w:t>
      </w:r>
    </w:p>
    <w:p w:rsidR="00582BD2" w:rsidRDefault="00582BD2" w:rsidP="00582BD2"/>
    <w:p w:rsidR="00582BD2" w:rsidRDefault="00582BD2" w:rsidP="00582BD2">
      <w:r>
        <w:t xml:space="preserve">Le droit au congé parental vaut pour chaque enfant de moins de 12 ans, pour les deux parents individuellement. </w:t>
      </w:r>
    </w:p>
    <w:p w:rsidR="00582BD2" w:rsidRDefault="00582BD2" w:rsidP="00582BD2"/>
    <w:p w:rsidR="00582BD2" w:rsidRDefault="00582BD2" w:rsidP="00582BD2">
      <w:r>
        <w:t>Pour compenser la diminution de ses revenus, le travailleur reçoit une indemnité mensuelle octroyée par l’ONEM. A titre d’exemple, cette allocation, forfaitaire, s’élève à 693,20 euros nets par mois dans le cadre d’une interruption complète.</w:t>
      </w:r>
    </w:p>
    <w:p w:rsidR="00582BD2" w:rsidRDefault="00582BD2" w:rsidP="00582BD2"/>
    <w:p w:rsidR="00582BD2" w:rsidRDefault="00582BD2" w:rsidP="00582BD2">
      <w:r>
        <w:t>En 2011, quelque 76.000 parents ont eu recours au congé parental :</w:t>
      </w:r>
    </w:p>
    <w:p w:rsidR="00582BD2" w:rsidRDefault="00582BD2" w:rsidP="00582BD2"/>
    <w:tbl>
      <w:tblPr>
        <w:tblW w:w="6252" w:type="dxa"/>
        <w:tblInd w:w="55" w:type="dxa"/>
        <w:tblCellMar>
          <w:left w:w="0" w:type="dxa"/>
          <w:right w:w="0" w:type="dxa"/>
        </w:tblCellMar>
        <w:tblLook w:val="04A0" w:firstRow="1" w:lastRow="0" w:firstColumn="1" w:lastColumn="0" w:noHBand="0" w:noVBand="1"/>
      </w:tblPr>
      <w:tblGrid>
        <w:gridCol w:w="1460"/>
        <w:gridCol w:w="1532"/>
        <w:gridCol w:w="1559"/>
        <w:gridCol w:w="1701"/>
      </w:tblGrid>
      <w:tr w:rsidR="00582BD2" w:rsidTr="00582BD2">
        <w:trPr>
          <w:trHeight w:val="255"/>
        </w:trPr>
        <w:tc>
          <w:tcPr>
            <w:tcW w:w="1460" w:type="dxa"/>
            <w:tcBorders>
              <w:top w:val="single" w:sz="8" w:space="0" w:color="000000"/>
              <w:left w:val="single" w:sz="8" w:space="0" w:color="000000"/>
              <w:bottom w:val="nil"/>
              <w:right w:val="nil"/>
            </w:tcBorders>
            <w:noWrap/>
            <w:tcMar>
              <w:top w:w="0" w:type="dxa"/>
              <w:left w:w="70" w:type="dxa"/>
              <w:bottom w:w="0" w:type="dxa"/>
              <w:right w:w="70" w:type="dxa"/>
            </w:tcMar>
            <w:vAlign w:val="bottom"/>
            <w:hideMark/>
          </w:tcPr>
          <w:p w:rsidR="00582BD2" w:rsidRDefault="00582BD2">
            <w:pPr>
              <w:rPr>
                <w:rFonts w:ascii="Arial" w:hAnsi="Arial" w:cs="Arial"/>
                <w:sz w:val="20"/>
                <w:szCs w:val="20"/>
              </w:rPr>
            </w:pPr>
            <w:r>
              <w:rPr>
                <w:rFonts w:ascii="Arial" w:hAnsi="Arial" w:cs="Arial"/>
                <w:sz w:val="20"/>
                <w:szCs w:val="20"/>
              </w:rPr>
              <w:t>Mois</w:t>
            </w:r>
          </w:p>
        </w:tc>
        <w:tc>
          <w:tcPr>
            <w:tcW w:w="1532" w:type="dxa"/>
            <w:tcBorders>
              <w:top w:val="single" w:sz="8" w:space="0" w:color="000000"/>
              <w:left w:val="single" w:sz="8" w:space="0" w:color="000000"/>
              <w:bottom w:val="nil"/>
              <w:right w:val="single" w:sz="8" w:space="0" w:color="auto"/>
            </w:tcBorders>
            <w:noWrap/>
            <w:tcMar>
              <w:top w:w="0" w:type="dxa"/>
              <w:left w:w="70" w:type="dxa"/>
              <w:bottom w:w="0" w:type="dxa"/>
              <w:right w:w="70" w:type="dxa"/>
            </w:tcMar>
            <w:vAlign w:val="bottom"/>
            <w:hideMark/>
          </w:tcPr>
          <w:p w:rsidR="00582BD2" w:rsidRDefault="00582BD2">
            <w:pPr>
              <w:rPr>
                <w:rFonts w:ascii="Arial" w:hAnsi="Arial" w:cs="Arial"/>
                <w:sz w:val="20"/>
                <w:szCs w:val="20"/>
              </w:rPr>
            </w:pPr>
            <w:r>
              <w:rPr>
                <w:rFonts w:ascii="Arial" w:hAnsi="Arial" w:cs="Arial"/>
                <w:sz w:val="20"/>
                <w:szCs w:val="20"/>
              </w:rPr>
              <w:t>1/2-temps</w:t>
            </w:r>
          </w:p>
        </w:tc>
        <w:tc>
          <w:tcPr>
            <w:tcW w:w="1559" w:type="dxa"/>
            <w:tcBorders>
              <w:top w:val="single" w:sz="8" w:space="0" w:color="000000"/>
              <w:left w:val="nil"/>
              <w:bottom w:val="nil"/>
              <w:right w:val="nil"/>
            </w:tcBorders>
            <w:noWrap/>
            <w:tcMar>
              <w:top w:w="0" w:type="dxa"/>
              <w:left w:w="70" w:type="dxa"/>
              <w:bottom w:w="0" w:type="dxa"/>
              <w:right w:w="70" w:type="dxa"/>
            </w:tcMar>
            <w:vAlign w:val="bottom"/>
            <w:hideMark/>
          </w:tcPr>
          <w:p w:rsidR="00582BD2" w:rsidRDefault="00582BD2">
            <w:pPr>
              <w:rPr>
                <w:rFonts w:ascii="Arial" w:hAnsi="Arial" w:cs="Arial"/>
                <w:sz w:val="20"/>
                <w:szCs w:val="20"/>
              </w:rPr>
            </w:pPr>
            <w:r>
              <w:rPr>
                <w:rFonts w:ascii="Arial" w:hAnsi="Arial" w:cs="Arial"/>
                <w:sz w:val="20"/>
                <w:szCs w:val="20"/>
              </w:rPr>
              <w:t>1/5-temps</w:t>
            </w:r>
          </w:p>
        </w:tc>
        <w:tc>
          <w:tcPr>
            <w:tcW w:w="1701" w:type="dxa"/>
            <w:tcBorders>
              <w:top w:val="single" w:sz="8" w:space="0" w:color="000000"/>
              <w:left w:val="single" w:sz="8" w:space="0" w:color="000000"/>
              <w:bottom w:val="nil"/>
              <w:right w:val="single" w:sz="8" w:space="0" w:color="000000"/>
            </w:tcBorders>
            <w:noWrap/>
            <w:tcMar>
              <w:top w:w="0" w:type="dxa"/>
              <w:left w:w="70" w:type="dxa"/>
              <w:bottom w:w="0" w:type="dxa"/>
              <w:right w:w="70" w:type="dxa"/>
            </w:tcMar>
            <w:vAlign w:val="bottom"/>
            <w:hideMark/>
          </w:tcPr>
          <w:p w:rsidR="00582BD2" w:rsidRDefault="00582BD2">
            <w:pPr>
              <w:rPr>
                <w:rFonts w:ascii="Arial" w:hAnsi="Arial" w:cs="Arial"/>
                <w:sz w:val="20"/>
                <w:szCs w:val="20"/>
              </w:rPr>
            </w:pPr>
            <w:r>
              <w:rPr>
                <w:rFonts w:ascii="Arial" w:hAnsi="Arial" w:cs="Arial"/>
                <w:sz w:val="20"/>
                <w:szCs w:val="20"/>
              </w:rPr>
              <w:t>Temps-plein</w:t>
            </w:r>
          </w:p>
        </w:tc>
      </w:tr>
      <w:tr w:rsidR="00582BD2" w:rsidTr="00582BD2">
        <w:trPr>
          <w:trHeight w:val="255"/>
        </w:trPr>
        <w:tc>
          <w:tcPr>
            <w:tcW w:w="1460" w:type="dxa"/>
            <w:tcBorders>
              <w:top w:val="single" w:sz="8" w:space="0" w:color="000000"/>
              <w:left w:val="single" w:sz="8" w:space="0" w:color="000000"/>
              <w:bottom w:val="nil"/>
              <w:right w:val="nil"/>
            </w:tcBorders>
            <w:noWrap/>
            <w:tcMar>
              <w:top w:w="0" w:type="dxa"/>
              <w:left w:w="70" w:type="dxa"/>
              <w:bottom w:w="0" w:type="dxa"/>
              <w:right w:w="70" w:type="dxa"/>
            </w:tcMar>
            <w:vAlign w:val="bottom"/>
            <w:hideMark/>
          </w:tcPr>
          <w:p w:rsidR="00582BD2" w:rsidRDefault="00582BD2">
            <w:pPr>
              <w:jc w:val="right"/>
              <w:rPr>
                <w:rFonts w:ascii="Arial" w:hAnsi="Arial" w:cs="Arial"/>
                <w:sz w:val="20"/>
                <w:szCs w:val="20"/>
              </w:rPr>
            </w:pPr>
            <w:r>
              <w:rPr>
                <w:rFonts w:ascii="Arial" w:hAnsi="Arial" w:cs="Arial"/>
                <w:sz w:val="20"/>
                <w:szCs w:val="20"/>
              </w:rPr>
              <w:t>Janvier</w:t>
            </w:r>
          </w:p>
        </w:tc>
        <w:tc>
          <w:tcPr>
            <w:tcW w:w="1532" w:type="dxa"/>
            <w:tcBorders>
              <w:top w:val="single" w:sz="8" w:space="0" w:color="000000"/>
              <w:left w:val="single" w:sz="8" w:space="0" w:color="000000"/>
              <w:bottom w:val="nil"/>
              <w:right w:val="single" w:sz="8" w:space="0" w:color="auto"/>
            </w:tcBorders>
            <w:noWrap/>
            <w:tcMar>
              <w:top w:w="0" w:type="dxa"/>
              <w:left w:w="70" w:type="dxa"/>
              <w:bottom w:w="0" w:type="dxa"/>
              <w:right w:w="70" w:type="dxa"/>
            </w:tcMar>
            <w:vAlign w:val="bottom"/>
            <w:hideMark/>
          </w:tcPr>
          <w:p w:rsidR="00582BD2" w:rsidRDefault="00582BD2">
            <w:pPr>
              <w:jc w:val="right"/>
              <w:rPr>
                <w:rFonts w:ascii="Arial" w:hAnsi="Arial" w:cs="Arial"/>
                <w:sz w:val="20"/>
                <w:szCs w:val="20"/>
              </w:rPr>
            </w:pPr>
            <w:r>
              <w:rPr>
                <w:rFonts w:ascii="Arial" w:hAnsi="Arial" w:cs="Arial"/>
                <w:sz w:val="20"/>
                <w:szCs w:val="20"/>
              </w:rPr>
              <w:t>1843</w:t>
            </w:r>
          </w:p>
        </w:tc>
        <w:tc>
          <w:tcPr>
            <w:tcW w:w="1559" w:type="dxa"/>
            <w:tcBorders>
              <w:top w:val="single" w:sz="8" w:space="0" w:color="000000"/>
              <w:left w:val="nil"/>
              <w:bottom w:val="nil"/>
              <w:right w:val="nil"/>
            </w:tcBorders>
            <w:noWrap/>
            <w:tcMar>
              <w:top w:w="0" w:type="dxa"/>
              <w:left w:w="70" w:type="dxa"/>
              <w:bottom w:w="0" w:type="dxa"/>
              <w:right w:w="70" w:type="dxa"/>
            </w:tcMar>
            <w:vAlign w:val="bottom"/>
            <w:hideMark/>
          </w:tcPr>
          <w:p w:rsidR="00582BD2" w:rsidRDefault="00582BD2">
            <w:pPr>
              <w:jc w:val="right"/>
              <w:rPr>
                <w:rFonts w:ascii="Arial" w:hAnsi="Arial" w:cs="Arial"/>
                <w:sz w:val="20"/>
                <w:szCs w:val="20"/>
              </w:rPr>
            </w:pPr>
            <w:r>
              <w:rPr>
                <w:rFonts w:ascii="Arial" w:hAnsi="Arial" w:cs="Arial"/>
                <w:sz w:val="20"/>
                <w:szCs w:val="20"/>
              </w:rPr>
              <w:t>5755</w:t>
            </w:r>
          </w:p>
        </w:tc>
        <w:tc>
          <w:tcPr>
            <w:tcW w:w="1701" w:type="dxa"/>
            <w:tcBorders>
              <w:top w:val="single" w:sz="8" w:space="0" w:color="000000"/>
              <w:left w:val="single" w:sz="8" w:space="0" w:color="000000"/>
              <w:bottom w:val="nil"/>
              <w:right w:val="single" w:sz="8" w:space="0" w:color="000000"/>
            </w:tcBorders>
            <w:noWrap/>
            <w:tcMar>
              <w:top w:w="0" w:type="dxa"/>
              <w:left w:w="70" w:type="dxa"/>
              <w:bottom w:w="0" w:type="dxa"/>
              <w:right w:w="70" w:type="dxa"/>
            </w:tcMar>
            <w:vAlign w:val="bottom"/>
            <w:hideMark/>
          </w:tcPr>
          <w:p w:rsidR="00582BD2" w:rsidRDefault="00582BD2">
            <w:pPr>
              <w:jc w:val="right"/>
              <w:rPr>
                <w:rFonts w:ascii="Arial" w:hAnsi="Arial" w:cs="Arial"/>
                <w:sz w:val="20"/>
                <w:szCs w:val="20"/>
              </w:rPr>
            </w:pPr>
            <w:r>
              <w:rPr>
                <w:rFonts w:ascii="Arial" w:hAnsi="Arial" w:cs="Arial"/>
                <w:sz w:val="20"/>
                <w:szCs w:val="20"/>
              </w:rPr>
              <w:t>3286</w:t>
            </w:r>
          </w:p>
        </w:tc>
      </w:tr>
      <w:tr w:rsidR="00582BD2" w:rsidTr="00582BD2">
        <w:trPr>
          <w:trHeight w:val="255"/>
        </w:trPr>
        <w:tc>
          <w:tcPr>
            <w:tcW w:w="1460" w:type="dxa"/>
            <w:tcBorders>
              <w:top w:val="nil"/>
              <w:left w:val="single" w:sz="8" w:space="0" w:color="000000"/>
              <w:bottom w:val="nil"/>
              <w:right w:val="nil"/>
            </w:tcBorders>
            <w:noWrap/>
            <w:tcMar>
              <w:top w:w="0" w:type="dxa"/>
              <w:left w:w="70" w:type="dxa"/>
              <w:bottom w:w="0" w:type="dxa"/>
              <w:right w:w="70" w:type="dxa"/>
            </w:tcMar>
            <w:vAlign w:val="bottom"/>
            <w:hideMark/>
          </w:tcPr>
          <w:p w:rsidR="00582BD2" w:rsidRDefault="00582BD2">
            <w:pPr>
              <w:jc w:val="right"/>
              <w:rPr>
                <w:rFonts w:ascii="Arial" w:hAnsi="Arial" w:cs="Arial"/>
                <w:sz w:val="20"/>
                <w:szCs w:val="20"/>
              </w:rPr>
            </w:pPr>
            <w:r>
              <w:rPr>
                <w:rFonts w:ascii="Arial" w:hAnsi="Arial" w:cs="Arial"/>
                <w:sz w:val="20"/>
                <w:szCs w:val="20"/>
              </w:rPr>
              <w:t>Février</w:t>
            </w:r>
          </w:p>
        </w:tc>
        <w:tc>
          <w:tcPr>
            <w:tcW w:w="1532"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rsidR="00582BD2" w:rsidRDefault="00582BD2">
            <w:pPr>
              <w:jc w:val="right"/>
              <w:rPr>
                <w:rFonts w:ascii="Arial" w:hAnsi="Arial" w:cs="Arial"/>
                <w:sz w:val="20"/>
                <w:szCs w:val="20"/>
              </w:rPr>
            </w:pPr>
            <w:r>
              <w:rPr>
                <w:rFonts w:ascii="Arial" w:hAnsi="Arial" w:cs="Arial"/>
                <w:sz w:val="20"/>
                <w:szCs w:val="20"/>
              </w:rPr>
              <w:t>557</w:t>
            </w:r>
          </w:p>
        </w:tc>
        <w:tc>
          <w:tcPr>
            <w:tcW w:w="1559" w:type="dxa"/>
            <w:noWrap/>
            <w:tcMar>
              <w:top w:w="0" w:type="dxa"/>
              <w:left w:w="70" w:type="dxa"/>
              <w:bottom w:w="0" w:type="dxa"/>
              <w:right w:w="70" w:type="dxa"/>
            </w:tcMar>
            <w:vAlign w:val="bottom"/>
            <w:hideMark/>
          </w:tcPr>
          <w:p w:rsidR="00582BD2" w:rsidRDefault="00582BD2">
            <w:pPr>
              <w:jc w:val="right"/>
              <w:rPr>
                <w:rFonts w:ascii="Arial" w:hAnsi="Arial" w:cs="Arial"/>
                <w:sz w:val="20"/>
                <w:szCs w:val="20"/>
              </w:rPr>
            </w:pPr>
            <w:r>
              <w:rPr>
                <w:rFonts w:ascii="Arial" w:hAnsi="Arial" w:cs="Arial"/>
                <w:sz w:val="20"/>
                <w:szCs w:val="20"/>
              </w:rPr>
              <w:t>2595</w:t>
            </w:r>
          </w:p>
        </w:tc>
        <w:tc>
          <w:tcPr>
            <w:tcW w:w="1701" w:type="dxa"/>
            <w:tcBorders>
              <w:top w:val="nil"/>
              <w:left w:val="single" w:sz="8" w:space="0" w:color="000000"/>
              <w:bottom w:val="nil"/>
              <w:right w:val="single" w:sz="8" w:space="0" w:color="000000"/>
            </w:tcBorders>
            <w:noWrap/>
            <w:tcMar>
              <w:top w:w="0" w:type="dxa"/>
              <w:left w:w="70" w:type="dxa"/>
              <w:bottom w:w="0" w:type="dxa"/>
              <w:right w:w="70" w:type="dxa"/>
            </w:tcMar>
            <w:vAlign w:val="bottom"/>
            <w:hideMark/>
          </w:tcPr>
          <w:p w:rsidR="00582BD2" w:rsidRDefault="00582BD2">
            <w:pPr>
              <w:jc w:val="right"/>
              <w:rPr>
                <w:rFonts w:ascii="Arial" w:hAnsi="Arial" w:cs="Arial"/>
                <w:sz w:val="20"/>
                <w:szCs w:val="20"/>
              </w:rPr>
            </w:pPr>
            <w:r>
              <w:rPr>
                <w:rFonts w:ascii="Arial" w:hAnsi="Arial" w:cs="Arial"/>
                <w:sz w:val="20"/>
                <w:szCs w:val="20"/>
              </w:rPr>
              <w:t>1976</w:t>
            </w:r>
          </w:p>
        </w:tc>
      </w:tr>
      <w:tr w:rsidR="00582BD2" w:rsidTr="00582BD2">
        <w:trPr>
          <w:trHeight w:val="255"/>
        </w:trPr>
        <w:tc>
          <w:tcPr>
            <w:tcW w:w="1460" w:type="dxa"/>
            <w:tcBorders>
              <w:top w:val="nil"/>
              <w:left w:val="single" w:sz="8" w:space="0" w:color="000000"/>
              <w:bottom w:val="nil"/>
              <w:right w:val="nil"/>
            </w:tcBorders>
            <w:noWrap/>
            <w:tcMar>
              <w:top w:w="0" w:type="dxa"/>
              <w:left w:w="70" w:type="dxa"/>
              <w:bottom w:w="0" w:type="dxa"/>
              <w:right w:w="70" w:type="dxa"/>
            </w:tcMar>
            <w:vAlign w:val="bottom"/>
            <w:hideMark/>
          </w:tcPr>
          <w:p w:rsidR="00582BD2" w:rsidRDefault="00582BD2">
            <w:pPr>
              <w:jc w:val="right"/>
              <w:rPr>
                <w:rFonts w:ascii="Arial" w:hAnsi="Arial" w:cs="Arial"/>
                <w:sz w:val="20"/>
                <w:szCs w:val="20"/>
              </w:rPr>
            </w:pPr>
            <w:r>
              <w:rPr>
                <w:rFonts w:ascii="Arial" w:hAnsi="Arial" w:cs="Arial"/>
                <w:sz w:val="20"/>
                <w:szCs w:val="20"/>
              </w:rPr>
              <w:t>Mars</w:t>
            </w:r>
          </w:p>
        </w:tc>
        <w:tc>
          <w:tcPr>
            <w:tcW w:w="1532"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rsidR="00582BD2" w:rsidRDefault="00582BD2">
            <w:pPr>
              <w:jc w:val="right"/>
              <w:rPr>
                <w:rFonts w:ascii="Arial" w:hAnsi="Arial" w:cs="Arial"/>
                <w:sz w:val="20"/>
                <w:szCs w:val="20"/>
              </w:rPr>
            </w:pPr>
            <w:r>
              <w:rPr>
                <w:rFonts w:ascii="Arial" w:hAnsi="Arial" w:cs="Arial"/>
                <w:sz w:val="20"/>
                <w:szCs w:val="20"/>
              </w:rPr>
              <w:t>609</w:t>
            </w:r>
          </w:p>
        </w:tc>
        <w:tc>
          <w:tcPr>
            <w:tcW w:w="1559" w:type="dxa"/>
            <w:noWrap/>
            <w:tcMar>
              <w:top w:w="0" w:type="dxa"/>
              <w:left w:w="70" w:type="dxa"/>
              <w:bottom w:w="0" w:type="dxa"/>
              <w:right w:w="70" w:type="dxa"/>
            </w:tcMar>
            <w:vAlign w:val="bottom"/>
            <w:hideMark/>
          </w:tcPr>
          <w:p w:rsidR="00582BD2" w:rsidRDefault="00582BD2">
            <w:pPr>
              <w:jc w:val="right"/>
              <w:rPr>
                <w:rFonts w:ascii="Arial" w:hAnsi="Arial" w:cs="Arial"/>
                <w:sz w:val="20"/>
                <w:szCs w:val="20"/>
              </w:rPr>
            </w:pPr>
            <w:r>
              <w:rPr>
                <w:rFonts w:ascii="Arial" w:hAnsi="Arial" w:cs="Arial"/>
                <w:sz w:val="20"/>
                <w:szCs w:val="20"/>
              </w:rPr>
              <w:t>2554</w:t>
            </w:r>
          </w:p>
        </w:tc>
        <w:tc>
          <w:tcPr>
            <w:tcW w:w="1701" w:type="dxa"/>
            <w:tcBorders>
              <w:top w:val="nil"/>
              <w:left w:val="single" w:sz="8" w:space="0" w:color="000000"/>
              <w:bottom w:val="nil"/>
              <w:right w:val="single" w:sz="8" w:space="0" w:color="000000"/>
            </w:tcBorders>
            <w:noWrap/>
            <w:tcMar>
              <w:top w:w="0" w:type="dxa"/>
              <w:left w:w="70" w:type="dxa"/>
              <w:bottom w:w="0" w:type="dxa"/>
              <w:right w:w="70" w:type="dxa"/>
            </w:tcMar>
            <w:vAlign w:val="bottom"/>
            <w:hideMark/>
          </w:tcPr>
          <w:p w:rsidR="00582BD2" w:rsidRDefault="00582BD2">
            <w:pPr>
              <w:jc w:val="right"/>
              <w:rPr>
                <w:rFonts w:ascii="Arial" w:hAnsi="Arial" w:cs="Arial"/>
                <w:sz w:val="20"/>
                <w:szCs w:val="20"/>
              </w:rPr>
            </w:pPr>
            <w:r>
              <w:rPr>
                <w:rFonts w:ascii="Arial" w:hAnsi="Arial" w:cs="Arial"/>
                <w:sz w:val="20"/>
                <w:szCs w:val="20"/>
              </w:rPr>
              <w:t>2327</w:t>
            </w:r>
          </w:p>
        </w:tc>
      </w:tr>
      <w:tr w:rsidR="00582BD2" w:rsidTr="00582BD2">
        <w:trPr>
          <w:trHeight w:val="255"/>
        </w:trPr>
        <w:tc>
          <w:tcPr>
            <w:tcW w:w="1460" w:type="dxa"/>
            <w:tcBorders>
              <w:top w:val="nil"/>
              <w:left w:val="single" w:sz="8" w:space="0" w:color="000000"/>
              <w:bottom w:val="nil"/>
              <w:right w:val="nil"/>
            </w:tcBorders>
            <w:noWrap/>
            <w:tcMar>
              <w:top w:w="0" w:type="dxa"/>
              <w:left w:w="70" w:type="dxa"/>
              <w:bottom w:w="0" w:type="dxa"/>
              <w:right w:w="70" w:type="dxa"/>
            </w:tcMar>
            <w:vAlign w:val="bottom"/>
            <w:hideMark/>
          </w:tcPr>
          <w:p w:rsidR="00582BD2" w:rsidRDefault="00582BD2">
            <w:pPr>
              <w:jc w:val="right"/>
              <w:rPr>
                <w:rFonts w:ascii="Arial" w:hAnsi="Arial" w:cs="Arial"/>
                <w:sz w:val="20"/>
                <w:szCs w:val="20"/>
              </w:rPr>
            </w:pPr>
            <w:r>
              <w:rPr>
                <w:rFonts w:ascii="Arial" w:hAnsi="Arial" w:cs="Arial"/>
                <w:sz w:val="20"/>
                <w:szCs w:val="20"/>
              </w:rPr>
              <w:t>Avril</w:t>
            </w:r>
          </w:p>
        </w:tc>
        <w:tc>
          <w:tcPr>
            <w:tcW w:w="1532"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rsidR="00582BD2" w:rsidRDefault="00582BD2">
            <w:pPr>
              <w:jc w:val="right"/>
              <w:rPr>
                <w:rFonts w:ascii="Arial" w:hAnsi="Arial" w:cs="Arial"/>
                <w:sz w:val="20"/>
                <w:szCs w:val="20"/>
              </w:rPr>
            </w:pPr>
            <w:r>
              <w:rPr>
                <w:rFonts w:ascii="Arial" w:hAnsi="Arial" w:cs="Arial"/>
                <w:sz w:val="20"/>
                <w:szCs w:val="20"/>
              </w:rPr>
              <w:t>519</w:t>
            </w:r>
          </w:p>
        </w:tc>
        <w:tc>
          <w:tcPr>
            <w:tcW w:w="1559" w:type="dxa"/>
            <w:noWrap/>
            <w:tcMar>
              <w:top w:w="0" w:type="dxa"/>
              <w:left w:w="70" w:type="dxa"/>
              <w:bottom w:w="0" w:type="dxa"/>
              <w:right w:w="70" w:type="dxa"/>
            </w:tcMar>
            <w:vAlign w:val="bottom"/>
            <w:hideMark/>
          </w:tcPr>
          <w:p w:rsidR="00582BD2" w:rsidRDefault="00582BD2">
            <w:pPr>
              <w:jc w:val="right"/>
              <w:rPr>
                <w:rFonts w:ascii="Arial" w:hAnsi="Arial" w:cs="Arial"/>
                <w:sz w:val="20"/>
                <w:szCs w:val="20"/>
              </w:rPr>
            </w:pPr>
            <w:r>
              <w:rPr>
                <w:rFonts w:ascii="Arial" w:hAnsi="Arial" w:cs="Arial"/>
                <w:sz w:val="20"/>
                <w:szCs w:val="20"/>
              </w:rPr>
              <w:t>2679</w:t>
            </w:r>
          </w:p>
        </w:tc>
        <w:tc>
          <w:tcPr>
            <w:tcW w:w="1701" w:type="dxa"/>
            <w:tcBorders>
              <w:top w:val="nil"/>
              <w:left w:val="single" w:sz="8" w:space="0" w:color="000000"/>
              <w:bottom w:val="nil"/>
              <w:right w:val="single" w:sz="8" w:space="0" w:color="000000"/>
            </w:tcBorders>
            <w:noWrap/>
            <w:tcMar>
              <w:top w:w="0" w:type="dxa"/>
              <w:left w:w="70" w:type="dxa"/>
              <w:bottom w:w="0" w:type="dxa"/>
              <w:right w:w="70" w:type="dxa"/>
            </w:tcMar>
            <w:vAlign w:val="bottom"/>
            <w:hideMark/>
          </w:tcPr>
          <w:p w:rsidR="00582BD2" w:rsidRDefault="00582BD2">
            <w:pPr>
              <w:jc w:val="right"/>
              <w:rPr>
                <w:rFonts w:ascii="Arial" w:hAnsi="Arial" w:cs="Arial"/>
                <w:sz w:val="20"/>
                <w:szCs w:val="20"/>
              </w:rPr>
            </w:pPr>
            <w:r>
              <w:rPr>
                <w:rFonts w:ascii="Arial" w:hAnsi="Arial" w:cs="Arial"/>
                <w:sz w:val="20"/>
                <w:szCs w:val="20"/>
              </w:rPr>
              <w:t>2674</w:t>
            </w:r>
          </w:p>
        </w:tc>
      </w:tr>
      <w:tr w:rsidR="00582BD2" w:rsidTr="00582BD2">
        <w:trPr>
          <w:trHeight w:val="255"/>
        </w:trPr>
        <w:tc>
          <w:tcPr>
            <w:tcW w:w="1460" w:type="dxa"/>
            <w:tcBorders>
              <w:top w:val="nil"/>
              <w:left w:val="single" w:sz="8" w:space="0" w:color="000000"/>
              <w:bottom w:val="nil"/>
              <w:right w:val="nil"/>
            </w:tcBorders>
            <w:noWrap/>
            <w:tcMar>
              <w:top w:w="0" w:type="dxa"/>
              <w:left w:w="70" w:type="dxa"/>
              <w:bottom w:w="0" w:type="dxa"/>
              <w:right w:w="70" w:type="dxa"/>
            </w:tcMar>
            <w:vAlign w:val="bottom"/>
            <w:hideMark/>
          </w:tcPr>
          <w:p w:rsidR="00582BD2" w:rsidRDefault="00582BD2">
            <w:pPr>
              <w:jc w:val="right"/>
              <w:rPr>
                <w:rFonts w:ascii="Arial" w:hAnsi="Arial" w:cs="Arial"/>
                <w:sz w:val="20"/>
                <w:szCs w:val="20"/>
              </w:rPr>
            </w:pPr>
            <w:r>
              <w:rPr>
                <w:rFonts w:ascii="Arial" w:hAnsi="Arial" w:cs="Arial"/>
                <w:sz w:val="20"/>
                <w:szCs w:val="20"/>
              </w:rPr>
              <w:t>Mai</w:t>
            </w:r>
          </w:p>
        </w:tc>
        <w:tc>
          <w:tcPr>
            <w:tcW w:w="1532"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rsidR="00582BD2" w:rsidRDefault="00582BD2">
            <w:pPr>
              <w:jc w:val="right"/>
              <w:rPr>
                <w:rFonts w:ascii="Arial" w:hAnsi="Arial" w:cs="Arial"/>
                <w:sz w:val="20"/>
                <w:szCs w:val="20"/>
              </w:rPr>
            </w:pPr>
            <w:r>
              <w:rPr>
                <w:rFonts w:ascii="Arial" w:hAnsi="Arial" w:cs="Arial"/>
                <w:sz w:val="20"/>
                <w:szCs w:val="20"/>
              </w:rPr>
              <w:t>501</w:t>
            </w:r>
          </w:p>
        </w:tc>
        <w:tc>
          <w:tcPr>
            <w:tcW w:w="1559" w:type="dxa"/>
            <w:noWrap/>
            <w:tcMar>
              <w:top w:w="0" w:type="dxa"/>
              <w:left w:w="70" w:type="dxa"/>
              <w:bottom w:w="0" w:type="dxa"/>
              <w:right w:w="70" w:type="dxa"/>
            </w:tcMar>
            <w:vAlign w:val="bottom"/>
            <w:hideMark/>
          </w:tcPr>
          <w:p w:rsidR="00582BD2" w:rsidRDefault="00582BD2">
            <w:pPr>
              <w:jc w:val="right"/>
              <w:rPr>
                <w:rFonts w:ascii="Arial" w:hAnsi="Arial" w:cs="Arial"/>
                <w:sz w:val="20"/>
                <w:szCs w:val="20"/>
              </w:rPr>
            </w:pPr>
            <w:r>
              <w:rPr>
                <w:rFonts w:ascii="Arial" w:hAnsi="Arial" w:cs="Arial"/>
                <w:sz w:val="20"/>
                <w:szCs w:val="20"/>
              </w:rPr>
              <w:t>2705</w:t>
            </w:r>
          </w:p>
        </w:tc>
        <w:tc>
          <w:tcPr>
            <w:tcW w:w="1701" w:type="dxa"/>
            <w:tcBorders>
              <w:top w:val="nil"/>
              <w:left w:val="single" w:sz="8" w:space="0" w:color="000000"/>
              <w:bottom w:val="nil"/>
              <w:right w:val="single" w:sz="8" w:space="0" w:color="000000"/>
            </w:tcBorders>
            <w:noWrap/>
            <w:tcMar>
              <w:top w:w="0" w:type="dxa"/>
              <w:left w:w="70" w:type="dxa"/>
              <w:bottom w:w="0" w:type="dxa"/>
              <w:right w:w="70" w:type="dxa"/>
            </w:tcMar>
            <w:vAlign w:val="bottom"/>
            <w:hideMark/>
          </w:tcPr>
          <w:p w:rsidR="00582BD2" w:rsidRDefault="00582BD2">
            <w:pPr>
              <w:jc w:val="right"/>
              <w:rPr>
                <w:rFonts w:ascii="Arial" w:hAnsi="Arial" w:cs="Arial"/>
                <w:sz w:val="20"/>
                <w:szCs w:val="20"/>
              </w:rPr>
            </w:pPr>
            <w:r>
              <w:rPr>
                <w:rFonts w:ascii="Arial" w:hAnsi="Arial" w:cs="Arial"/>
                <w:sz w:val="20"/>
                <w:szCs w:val="20"/>
              </w:rPr>
              <w:t>2338</w:t>
            </w:r>
          </w:p>
        </w:tc>
      </w:tr>
      <w:tr w:rsidR="00582BD2" w:rsidTr="00582BD2">
        <w:trPr>
          <w:trHeight w:val="255"/>
        </w:trPr>
        <w:tc>
          <w:tcPr>
            <w:tcW w:w="1460" w:type="dxa"/>
            <w:tcBorders>
              <w:top w:val="nil"/>
              <w:left w:val="single" w:sz="8" w:space="0" w:color="000000"/>
              <w:bottom w:val="nil"/>
              <w:right w:val="nil"/>
            </w:tcBorders>
            <w:noWrap/>
            <w:tcMar>
              <w:top w:w="0" w:type="dxa"/>
              <w:left w:w="70" w:type="dxa"/>
              <w:bottom w:w="0" w:type="dxa"/>
              <w:right w:w="70" w:type="dxa"/>
            </w:tcMar>
            <w:vAlign w:val="bottom"/>
            <w:hideMark/>
          </w:tcPr>
          <w:p w:rsidR="00582BD2" w:rsidRDefault="00582BD2">
            <w:pPr>
              <w:jc w:val="right"/>
              <w:rPr>
                <w:rFonts w:ascii="Arial" w:hAnsi="Arial" w:cs="Arial"/>
                <w:sz w:val="20"/>
                <w:szCs w:val="20"/>
              </w:rPr>
            </w:pPr>
            <w:r>
              <w:rPr>
                <w:rFonts w:ascii="Arial" w:hAnsi="Arial" w:cs="Arial"/>
                <w:sz w:val="20"/>
                <w:szCs w:val="20"/>
              </w:rPr>
              <w:t>Juin</w:t>
            </w:r>
          </w:p>
        </w:tc>
        <w:tc>
          <w:tcPr>
            <w:tcW w:w="1532"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rsidR="00582BD2" w:rsidRDefault="00582BD2">
            <w:pPr>
              <w:jc w:val="right"/>
              <w:rPr>
                <w:rFonts w:ascii="Arial" w:hAnsi="Arial" w:cs="Arial"/>
                <w:sz w:val="20"/>
                <w:szCs w:val="20"/>
              </w:rPr>
            </w:pPr>
            <w:r>
              <w:rPr>
                <w:rFonts w:ascii="Arial" w:hAnsi="Arial" w:cs="Arial"/>
                <w:sz w:val="20"/>
                <w:szCs w:val="20"/>
              </w:rPr>
              <w:t>352</w:t>
            </w:r>
          </w:p>
        </w:tc>
        <w:tc>
          <w:tcPr>
            <w:tcW w:w="1559" w:type="dxa"/>
            <w:noWrap/>
            <w:tcMar>
              <w:top w:w="0" w:type="dxa"/>
              <w:left w:w="70" w:type="dxa"/>
              <w:bottom w:w="0" w:type="dxa"/>
              <w:right w:w="70" w:type="dxa"/>
            </w:tcMar>
            <w:vAlign w:val="bottom"/>
            <w:hideMark/>
          </w:tcPr>
          <w:p w:rsidR="00582BD2" w:rsidRDefault="00582BD2">
            <w:pPr>
              <w:jc w:val="right"/>
              <w:rPr>
                <w:rFonts w:ascii="Arial" w:hAnsi="Arial" w:cs="Arial"/>
                <w:sz w:val="20"/>
                <w:szCs w:val="20"/>
              </w:rPr>
            </w:pPr>
            <w:r>
              <w:rPr>
                <w:rFonts w:ascii="Arial" w:hAnsi="Arial" w:cs="Arial"/>
                <w:sz w:val="20"/>
                <w:szCs w:val="20"/>
              </w:rPr>
              <w:t>1896</w:t>
            </w:r>
          </w:p>
        </w:tc>
        <w:tc>
          <w:tcPr>
            <w:tcW w:w="1701" w:type="dxa"/>
            <w:tcBorders>
              <w:top w:val="nil"/>
              <w:left w:val="single" w:sz="8" w:space="0" w:color="000000"/>
              <w:bottom w:val="nil"/>
              <w:right w:val="single" w:sz="8" w:space="0" w:color="000000"/>
            </w:tcBorders>
            <w:noWrap/>
            <w:tcMar>
              <w:top w:w="0" w:type="dxa"/>
              <w:left w:w="70" w:type="dxa"/>
              <w:bottom w:w="0" w:type="dxa"/>
              <w:right w:w="70" w:type="dxa"/>
            </w:tcMar>
            <w:vAlign w:val="bottom"/>
            <w:hideMark/>
          </w:tcPr>
          <w:p w:rsidR="00582BD2" w:rsidRDefault="00582BD2">
            <w:pPr>
              <w:jc w:val="right"/>
              <w:rPr>
                <w:rFonts w:ascii="Arial" w:hAnsi="Arial" w:cs="Arial"/>
                <w:sz w:val="20"/>
                <w:szCs w:val="20"/>
              </w:rPr>
            </w:pPr>
            <w:r>
              <w:rPr>
                <w:rFonts w:ascii="Arial" w:hAnsi="Arial" w:cs="Arial"/>
                <w:sz w:val="20"/>
                <w:szCs w:val="20"/>
              </w:rPr>
              <w:t>2482</w:t>
            </w:r>
          </w:p>
        </w:tc>
      </w:tr>
      <w:tr w:rsidR="00582BD2" w:rsidTr="00582BD2">
        <w:trPr>
          <w:trHeight w:val="255"/>
        </w:trPr>
        <w:tc>
          <w:tcPr>
            <w:tcW w:w="1460" w:type="dxa"/>
            <w:tcBorders>
              <w:top w:val="nil"/>
              <w:left w:val="single" w:sz="8" w:space="0" w:color="000000"/>
              <w:bottom w:val="nil"/>
              <w:right w:val="nil"/>
            </w:tcBorders>
            <w:noWrap/>
            <w:tcMar>
              <w:top w:w="0" w:type="dxa"/>
              <w:left w:w="70" w:type="dxa"/>
              <w:bottom w:w="0" w:type="dxa"/>
              <w:right w:w="70" w:type="dxa"/>
            </w:tcMar>
            <w:vAlign w:val="bottom"/>
            <w:hideMark/>
          </w:tcPr>
          <w:p w:rsidR="00582BD2" w:rsidRDefault="00582BD2">
            <w:pPr>
              <w:jc w:val="right"/>
              <w:rPr>
                <w:rFonts w:ascii="Arial" w:hAnsi="Arial" w:cs="Arial"/>
                <w:sz w:val="20"/>
                <w:szCs w:val="20"/>
              </w:rPr>
            </w:pPr>
            <w:r>
              <w:rPr>
                <w:rFonts w:ascii="Arial" w:hAnsi="Arial" w:cs="Arial"/>
                <w:sz w:val="20"/>
                <w:szCs w:val="20"/>
              </w:rPr>
              <w:t>Juillet</w:t>
            </w:r>
          </w:p>
        </w:tc>
        <w:tc>
          <w:tcPr>
            <w:tcW w:w="1532"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rsidR="00582BD2" w:rsidRDefault="00582BD2">
            <w:pPr>
              <w:jc w:val="right"/>
              <w:rPr>
                <w:rFonts w:ascii="Arial" w:hAnsi="Arial" w:cs="Arial"/>
                <w:sz w:val="20"/>
                <w:szCs w:val="20"/>
              </w:rPr>
            </w:pPr>
            <w:r>
              <w:rPr>
                <w:rFonts w:ascii="Arial" w:hAnsi="Arial" w:cs="Arial"/>
                <w:sz w:val="20"/>
                <w:szCs w:val="20"/>
              </w:rPr>
              <w:t>961</w:t>
            </w:r>
          </w:p>
        </w:tc>
        <w:tc>
          <w:tcPr>
            <w:tcW w:w="1559" w:type="dxa"/>
            <w:noWrap/>
            <w:tcMar>
              <w:top w:w="0" w:type="dxa"/>
              <w:left w:w="70" w:type="dxa"/>
              <w:bottom w:w="0" w:type="dxa"/>
              <w:right w:w="70" w:type="dxa"/>
            </w:tcMar>
            <w:vAlign w:val="bottom"/>
            <w:hideMark/>
          </w:tcPr>
          <w:p w:rsidR="00582BD2" w:rsidRDefault="00582BD2">
            <w:pPr>
              <w:jc w:val="right"/>
              <w:rPr>
                <w:rFonts w:ascii="Arial" w:hAnsi="Arial" w:cs="Arial"/>
                <w:sz w:val="20"/>
                <w:szCs w:val="20"/>
              </w:rPr>
            </w:pPr>
            <w:r>
              <w:rPr>
                <w:rFonts w:ascii="Arial" w:hAnsi="Arial" w:cs="Arial"/>
                <w:sz w:val="20"/>
                <w:szCs w:val="20"/>
              </w:rPr>
              <w:t>1447</w:t>
            </w:r>
          </w:p>
        </w:tc>
        <w:tc>
          <w:tcPr>
            <w:tcW w:w="1701" w:type="dxa"/>
            <w:tcBorders>
              <w:top w:val="nil"/>
              <w:left w:val="single" w:sz="8" w:space="0" w:color="000000"/>
              <w:bottom w:val="nil"/>
              <w:right w:val="single" w:sz="8" w:space="0" w:color="000000"/>
            </w:tcBorders>
            <w:noWrap/>
            <w:tcMar>
              <w:top w:w="0" w:type="dxa"/>
              <w:left w:w="70" w:type="dxa"/>
              <w:bottom w:w="0" w:type="dxa"/>
              <w:right w:w="70" w:type="dxa"/>
            </w:tcMar>
            <w:vAlign w:val="bottom"/>
            <w:hideMark/>
          </w:tcPr>
          <w:p w:rsidR="00582BD2" w:rsidRDefault="00582BD2">
            <w:pPr>
              <w:jc w:val="right"/>
              <w:rPr>
                <w:rFonts w:ascii="Arial" w:hAnsi="Arial" w:cs="Arial"/>
                <w:sz w:val="20"/>
                <w:szCs w:val="20"/>
              </w:rPr>
            </w:pPr>
            <w:r>
              <w:rPr>
                <w:rFonts w:ascii="Arial" w:hAnsi="Arial" w:cs="Arial"/>
                <w:sz w:val="20"/>
                <w:szCs w:val="20"/>
              </w:rPr>
              <w:t>7085</w:t>
            </w:r>
          </w:p>
        </w:tc>
      </w:tr>
      <w:tr w:rsidR="00582BD2" w:rsidTr="00582BD2">
        <w:trPr>
          <w:trHeight w:val="255"/>
        </w:trPr>
        <w:tc>
          <w:tcPr>
            <w:tcW w:w="1460" w:type="dxa"/>
            <w:tcBorders>
              <w:top w:val="nil"/>
              <w:left w:val="single" w:sz="8" w:space="0" w:color="000000"/>
              <w:bottom w:val="nil"/>
              <w:right w:val="nil"/>
            </w:tcBorders>
            <w:noWrap/>
            <w:tcMar>
              <w:top w:w="0" w:type="dxa"/>
              <w:left w:w="70" w:type="dxa"/>
              <w:bottom w:w="0" w:type="dxa"/>
              <w:right w:w="70" w:type="dxa"/>
            </w:tcMar>
            <w:vAlign w:val="bottom"/>
            <w:hideMark/>
          </w:tcPr>
          <w:p w:rsidR="00582BD2" w:rsidRDefault="00582BD2">
            <w:pPr>
              <w:jc w:val="right"/>
              <w:rPr>
                <w:rFonts w:ascii="Arial" w:hAnsi="Arial" w:cs="Arial"/>
                <w:sz w:val="20"/>
                <w:szCs w:val="20"/>
              </w:rPr>
            </w:pPr>
            <w:r>
              <w:rPr>
                <w:rFonts w:ascii="Arial" w:hAnsi="Arial" w:cs="Arial"/>
                <w:sz w:val="20"/>
                <w:szCs w:val="20"/>
              </w:rPr>
              <w:t>Août</w:t>
            </w:r>
          </w:p>
        </w:tc>
        <w:tc>
          <w:tcPr>
            <w:tcW w:w="1532"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rsidR="00582BD2" w:rsidRDefault="00582BD2">
            <w:pPr>
              <w:jc w:val="right"/>
              <w:rPr>
                <w:rFonts w:ascii="Arial" w:hAnsi="Arial" w:cs="Arial"/>
                <w:sz w:val="20"/>
                <w:szCs w:val="20"/>
              </w:rPr>
            </w:pPr>
            <w:r>
              <w:rPr>
                <w:rFonts w:ascii="Arial" w:hAnsi="Arial" w:cs="Arial"/>
                <w:sz w:val="20"/>
                <w:szCs w:val="20"/>
              </w:rPr>
              <w:t>350</w:t>
            </w:r>
          </w:p>
        </w:tc>
        <w:tc>
          <w:tcPr>
            <w:tcW w:w="1559" w:type="dxa"/>
            <w:noWrap/>
            <w:tcMar>
              <w:top w:w="0" w:type="dxa"/>
              <w:left w:w="70" w:type="dxa"/>
              <w:bottom w:w="0" w:type="dxa"/>
              <w:right w:w="70" w:type="dxa"/>
            </w:tcMar>
            <w:vAlign w:val="bottom"/>
            <w:hideMark/>
          </w:tcPr>
          <w:p w:rsidR="00582BD2" w:rsidRDefault="00582BD2">
            <w:pPr>
              <w:jc w:val="right"/>
              <w:rPr>
                <w:rFonts w:ascii="Arial" w:hAnsi="Arial" w:cs="Arial"/>
                <w:sz w:val="20"/>
                <w:szCs w:val="20"/>
              </w:rPr>
            </w:pPr>
            <w:r>
              <w:rPr>
                <w:rFonts w:ascii="Arial" w:hAnsi="Arial" w:cs="Arial"/>
                <w:sz w:val="20"/>
                <w:szCs w:val="20"/>
              </w:rPr>
              <w:t>1451</w:t>
            </w:r>
          </w:p>
        </w:tc>
        <w:tc>
          <w:tcPr>
            <w:tcW w:w="1701" w:type="dxa"/>
            <w:tcBorders>
              <w:top w:val="nil"/>
              <w:left w:val="single" w:sz="8" w:space="0" w:color="000000"/>
              <w:bottom w:val="nil"/>
              <w:right w:val="single" w:sz="8" w:space="0" w:color="000000"/>
            </w:tcBorders>
            <w:noWrap/>
            <w:tcMar>
              <w:top w:w="0" w:type="dxa"/>
              <w:left w:w="70" w:type="dxa"/>
              <w:bottom w:w="0" w:type="dxa"/>
              <w:right w:w="70" w:type="dxa"/>
            </w:tcMar>
            <w:vAlign w:val="bottom"/>
            <w:hideMark/>
          </w:tcPr>
          <w:p w:rsidR="00582BD2" w:rsidRDefault="00582BD2">
            <w:pPr>
              <w:jc w:val="right"/>
              <w:rPr>
                <w:rFonts w:ascii="Arial" w:hAnsi="Arial" w:cs="Arial"/>
                <w:sz w:val="20"/>
                <w:szCs w:val="20"/>
              </w:rPr>
            </w:pPr>
            <w:r>
              <w:rPr>
                <w:rFonts w:ascii="Arial" w:hAnsi="Arial" w:cs="Arial"/>
                <w:sz w:val="20"/>
                <w:szCs w:val="20"/>
              </w:rPr>
              <w:t>5978</w:t>
            </w:r>
          </w:p>
        </w:tc>
      </w:tr>
      <w:tr w:rsidR="00582BD2" w:rsidTr="00582BD2">
        <w:trPr>
          <w:trHeight w:val="255"/>
        </w:trPr>
        <w:tc>
          <w:tcPr>
            <w:tcW w:w="1460" w:type="dxa"/>
            <w:tcBorders>
              <w:top w:val="nil"/>
              <w:left w:val="single" w:sz="8" w:space="0" w:color="000000"/>
              <w:bottom w:val="nil"/>
              <w:right w:val="nil"/>
            </w:tcBorders>
            <w:noWrap/>
            <w:tcMar>
              <w:top w:w="0" w:type="dxa"/>
              <w:left w:w="70" w:type="dxa"/>
              <w:bottom w:w="0" w:type="dxa"/>
              <w:right w:w="70" w:type="dxa"/>
            </w:tcMar>
            <w:vAlign w:val="bottom"/>
            <w:hideMark/>
          </w:tcPr>
          <w:p w:rsidR="00582BD2" w:rsidRDefault="00582BD2">
            <w:pPr>
              <w:jc w:val="right"/>
              <w:rPr>
                <w:rFonts w:ascii="Arial" w:hAnsi="Arial" w:cs="Arial"/>
                <w:sz w:val="20"/>
                <w:szCs w:val="20"/>
              </w:rPr>
            </w:pPr>
            <w:r>
              <w:rPr>
                <w:rFonts w:ascii="Arial" w:hAnsi="Arial" w:cs="Arial"/>
                <w:sz w:val="20"/>
                <w:szCs w:val="20"/>
              </w:rPr>
              <w:t>Septembre</w:t>
            </w:r>
          </w:p>
        </w:tc>
        <w:tc>
          <w:tcPr>
            <w:tcW w:w="1532"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rsidR="00582BD2" w:rsidRDefault="00582BD2">
            <w:pPr>
              <w:jc w:val="right"/>
              <w:rPr>
                <w:rFonts w:ascii="Arial" w:hAnsi="Arial" w:cs="Arial"/>
                <w:sz w:val="20"/>
                <w:szCs w:val="20"/>
              </w:rPr>
            </w:pPr>
            <w:r>
              <w:rPr>
                <w:rFonts w:ascii="Arial" w:hAnsi="Arial" w:cs="Arial"/>
                <w:sz w:val="20"/>
                <w:szCs w:val="20"/>
              </w:rPr>
              <w:t>2671</w:t>
            </w:r>
          </w:p>
        </w:tc>
        <w:tc>
          <w:tcPr>
            <w:tcW w:w="1559" w:type="dxa"/>
            <w:noWrap/>
            <w:tcMar>
              <w:top w:w="0" w:type="dxa"/>
              <w:left w:w="70" w:type="dxa"/>
              <w:bottom w:w="0" w:type="dxa"/>
              <w:right w:w="70" w:type="dxa"/>
            </w:tcMar>
            <w:vAlign w:val="bottom"/>
            <w:hideMark/>
          </w:tcPr>
          <w:p w:rsidR="00582BD2" w:rsidRDefault="00582BD2">
            <w:pPr>
              <w:jc w:val="right"/>
              <w:rPr>
                <w:rFonts w:ascii="Arial" w:hAnsi="Arial" w:cs="Arial"/>
                <w:sz w:val="20"/>
                <w:szCs w:val="20"/>
              </w:rPr>
            </w:pPr>
            <w:r>
              <w:rPr>
                <w:rFonts w:ascii="Arial" w:hAnsi="Arial" w:cs="Arial"/>
                <w:sz w:val="20"/>
                <w:szCs w:val="20"/>
              </w:rPr>
              <w:t>4388</w:t>
            </w:r>
          </w:p>
        </w:tc>
        <w:tc>
          <w:tcPr>
            <w:tcW w:w="1701" w:type="dxa"/>
            <w:tcBorders>
              <w:top w:val="nil"/>
              <w:left w:val="single" w:sz="8" w:space="0" w:color="000000"/>
              <w:bottom w:val="nil"/>
              <w:right w:val="single" w:sz="8" w:space="0" w:color="000000"/>
            </w:tcBorders>
            <w:noWrap/>
            <w:tcMar>
              <w:top w:w="0" w:type="dxa"/>
              <w:left w:w="70" w:type="dxa"/>
              <w:bottom w:w="0" w:type="dxa"/>
              <w:right w:w="70" w:type="dxa"/>
            </w:tcMar>
            <w:vAlign w:val="bottom"/>
            <w:hideMark/>
          </w:tcPr>
          <w:p w:rsidR="00582BD2" w:rsidRDefault="00582BD2">
            <w:pPr>
              <w:jc w:val="right"/>
              <w:rPr>
                <w:rFonts w:ascii="Arial" w:hAnsi="Arial" w:cs="Arial"/>
                <w:sz w:val="20"/>
                <w:szCs w:val="20"/>
              </w:rPr>
            </w:pPr>
            <w:r>
              <w:rPr>
                <w:rFonts w:ascii="Arial" w:hAnsi="Arial" w:cs="Arial"/>
                <w:sz w:val="20"/>
                <w:szCs w:val="20"/>
              </w:rPr>
              <w:t>2853</w:t>
            </w:r>
          </w:p>
        </w:tc>
      </w:tr>
      <w:tr w:rsidR="00582BD2" w:rsidTr="00582BD2">
        <w:trPr>
          <w:trHeight w:val="255"/>
        </w:trPr>
        <w:tc>
          <w:tcPr>
            <w:tcW w:w="1460" w:type="dxa"/>
            <w:tcBorders>
              <w:top w:val="nil"/>
              <w:left w:val="single" w:sz="8" w:space="0" w:color="000000"/>
              <w:bottom w:val="nil"/>
              <w:right w:val="nil"/>
            </w:tcBorders>
            <w:noWrap/>
            <w:tcMar>
              <w:top w:w="0" w:type="dxa"/>
              <w:left w:w="70" w:type="dxa"/>
              <w:bottom w:w="0" w:type="dxa"/>
              <w:right w:w="70" w:type="dxa"/>
            </w:tcMar>
            <w:vAlign w:val="bottom"/>
            <w:hideMark/>
          </w:tcPr>
          <w:p w:rsidR="00582BD2" w:rsidRDefault="00582BD2">
            <w:pPr>
              <w:jc w:val="right"/>
              <w:rPr>
                <w:rFonts w:ascii="Arial" w:hAnsi="Arial" w:cs="Arial"/>
                <w:sz w:val="20"/>
                <w:szCs w:val="20"/>
              </w:rPr>
            </w:pPr>
            <w:r>
              <w:rPr>
                <w:rFonts w:ascii="Arial" w:hAnsi="Arial" w:cs="Arial"/>
                <w:sz w:val="20"/>
                <w:szCs w:val="20"/>
              </w:rPr>
              <w:t>Octobre</w:t>
            </w:r>
          </w:p>
        </w:tc>
        <w:tc>
          <w:tcPr>
            <w:tcW w:w="1532"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rsidR="00582BD2" w:rsidRDefault="00582BD2">
            <w:pPr>
              <w:jc w:val="right"/>
              <w:rPr>
                <w:rFonts w:ascii="Arial" w:hAnsi="Arial" w:cs="Arial"/>
                <w:sz w:val="20"/>
                <w:szCs w:val="20"/>
              </w:rPr>
            </w:pPr>
            <w:r>
              <w:rPr>
                <w:rFonts w:ascii="Arial" w:hAnsi="Arial" w:cs="Arial"/>
                <w:sz w:val="20"/>
                <w:szCs w:val="20"/>
              </w:rPr>
              <w:t>587</w:t>
            </w:r>
          </w:p>
        </w:tc>
        <w:tc>
          <w:tcPr>
            <w:tcW w:w="1559" w:type="dxa"/>
            <w:noWrap/>
            <w:tcMar>
              <w:top w:w="0" w:type="dxa"/>
              <w:left w:w="70" w:type="dxa"/>
              <w:bottom w:w="0" w:type="dxa"/>
              <w:right w:w="70" w:type="dxa"/>
            </w:tcMar>
            <w:vAlign w:val="bottom"/>
            <w:hideMark/>
          </w:tcPr>
          <w:p w:rsidR="00582BD2" w:rsidRDefault="00582BD2">
            <w:pPr>
              <w:jc w:val="right"/>
              <w:rPr>
                <w:rFonts w:ascii="Arial" w:hAnsi="Arial" w:cs="Arial"/>
                <w:sz w:val="20"/>
                <w:szCs w:val="20"/>
              </w:rPr>
            </w:pPr>
            <w:r>
              <w:rPr>
                <w:rFonts w:ascii="Arial" w:hAnsi="Arial" w:cs="Arial"/>
                <w:sz w:val="20"/>
                <w:szCs w:val="20"/>
              </w:rPr>
              <w:t>2309</w:t>
            </w:r>
          </w:p>
        </w:tc>
        <w:tc>
          <w:tcPr>
            <w:tcW w:w="1701" w:type="dxa"/>
            <w:tcBorders>
              <w:top w:val="nil"/>
              <w:left w:val="single" w:sz="8" w:space="0" w:color="000000"/>
              <w:bottom w:val="nil"/>
              <w:right w:val="single" w:sz="8" w:space="0" w:color="000000"/>
            </w:tcBorders>
            <w:noWrap/>
            <w:tcMar>
              <w:top w:w="0" w:type="dxa"/>
              <w:left w:w="70" w:type="dxa"/>
              <w:bottom w:w="0" w:type="dxa"/>
              <w:right w:w="70" w:type="dxa"/>
            </w:tcMar>
            <w:vAlign w:val="bottom"/>
            <w:hideMark/>
          </w:tcPr>
          <w:p w:rsidR="00582BD2" w:rsidRDefault="00582BD2">
            <w:pPr>
              <w:jc w:val="right"/>
              <w:rPr>
                <w:rFonts w:ascii="Arial" w:hAnsi="Arial" w:cs="Arial"/>
                <w:sz w:val="20"/>
                <w:szCs w:val="20"/>
              </w:rPr>
            </w:pPr>
            <w:r>
              <w:rPr>
                <w:rFonts w:ascii="Arial" w:hAnsi="Arial" w:cs="Arial"/>
                <w:sz w:val="20"/>
                <w:szCs w:val="20"/>
              </w:rPr>
              <w:t>1871</w:t>
            </w:r>
          </w:p>
        </w:tc>
      </w:tr>
      <w:tr w:rsidR="00582BD2" w:rsidTr="00582BD2">
        <w:trPr>
          <w:trHeight w:val="255"/>
        </w:trPr>
        <w:tc>
          <w:tcPr>
            <w:tcW w:w="1460" w:type="dxa"/>
            <w:tcBorders>
              <w:top w:val="nil"/>
              <w:left w:val="single" w:sz="8" w:space="0" w:color="000000"/>
              <w:bottom w:val="nil"/>
              <w:right w:val="nil"/>
            </w:tcBorders>
            <w:noWrap/>
            <w:tcMar>
              <w:top w:w="0" w:type="dxa"/>
              <w:left w:w="70" w:type="dxa"/>
              <w:bottom w:w="0" w:type="dxa"/>
              <w:right w:w="70" w:type="dxa"/>
            </w:tcMar>
            <w:vAlign w:val="bottom"/>
            <w:hideMark/>
          </w:tcPr>
          <w:p w:rsidR="00582BD2" w:rsidRDefault="00582BD2">
            <w:pPr>
              <w:jc w:val="right"/>
              <w:rPr>
                <w:rFonts w:ascii="Arial" w:hAnsi="Arial" w:cs="Arial"/>
                <w:sz w:val="20"/>
                <w:szCs w:val="20"/>
              </w:rPr>
            </w:pPr>
            <w:r>
              <w:rPr>
                <w:rFonts w:ascii="Arial" w:hAnsi="Arial" w:cs="Arial"/>
                <w:sz w:val="20"/>
                <w:szCs w:val="20"/>
              </w:rPr>
              <w:t>Novembre</w:t>
            </w:r>
          </w:p>
        </w:tc>
        <w:tc>
          <w:tcPr>
            <w:tcW w:w="1532"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rsidR="00582BD2" w:rsidRDefault="00582BD2">
            <w:pPr>
              <w:jc w:val="right"/>
              <w:rPr>
                <w:rFonts w:ascii="Arial" w:hAnsi="Arial" w:cs="Arial"/>
                <w:sz w:val="20"/>
                <w:szCs w:val="20"/>
              </w:rPr>
            </w:pPr>
            <w:r>
              <w:rPr>
                <w:rFonts w:ascii="Arial" w:hAnsi="Arial" w:cs="Arial"/>
                <w:sz w:val="20"/>
                <w:szCs w:val="20"/>
              </w:rPr>
              <w:t>438</w:t>
            </w:r>
          </w:p>
        </w:tc>
        <w:tc>
          <w:tcPr>
            <w:tcW w:w="1559" w:type="dxa"/>
            <w:noWrap/>
            <w:tcMar>
              <w:top w:w="0" w:type="dxa"/>
              <w:left w:w="70" w:type="dxa"/>
              <w:bottom w:w="0" w:type="dxa"/>
              <w:right w:w="70" w:type="dxa"/>
            </w:tcMar>
            <w:vAlign w:val="bottom"/>
            <w:hideMark/>
          </w:tcPr>
          <w:p w:rsidR="00582BD2" w:rsidRDefault="00582BD2">
            <w:pPr>
              <w:jc w:val="right"/>
              <w:rPr>
                <w:rFonts w:ascii="Arial" w:hAnsi="Arial" w:cs="Arial"/>
                <w:sz w:val="20"/>
                <w:szCs w:val="20"/>
              </w:rPr>
            </w:pPr>
            <w:r>
              <w:rPr>
                <w:rFonts w:ascii="Arial" w:hAnsi="Arial" w:cs="Arial"/>
                <w:sz w:val="20"/>
                <w:szCs w:val="20"/>
              </w:rPr>
              <w:t>1557</w:t>
            </w:r>
          </w:p>
        </w:tc>
        <w:tc>
          <w:tcPr>
            <w:tcW w:w="1701" w:type="dxa"/>
            <w:tcBorders>
              <w:top w:val="nil"/>
              <w:left w:val="single" w:sz="8" w:space="0" w:color="000000"/>
              <w:bottom w:val="nil"/>
              <w:right w:val="single" w:sz="8" w:space="0" w:color="000000"/>
            </w:tcBorders>
            <w:noWrap/>
            <w:tcMar>
              <w:top w:w="0" w:type="dxa"/>
              <w:left w:w="70" w:type="dxa"/>
              <w:bottom w:w="0" w:type="dxa"/>
              <w:right w:w="70" w:type="dxa"/>
            </w:tcMar>
            <w:vAlign w:val="bottom"/>
            <w:hideMark/>
          </w:tcPr>
          <w:p w:rsidR="00582BD2" w:rsidRDefault="00582BD2">
            <w:pPr>
              <w:jc w:val="right"/>
              <w:rPr>
                <w:rFonts w:ascii="Arial" w:hAnsi="Arial" w:cs="Arial"/>
                <w:sz w:val="20"/>
                <w:szCs w:val="20"/>
              </w:rPr>
            </w:pPr>
            <w:r>
              <w:rPr>
                <w:rFonts w:ascii="Arial" w:hAnsi="Arial" w:cs="Arial"/>
                <w:sz w:val="20"/>
                <w:szCs w:val="20"/>
              </w:rPr>
              <w:t>1847</w:t>
            </w:r>
          </w:p>
        </w:tc>
      </w:tr>
      <w:tr w:rsidR="00582BD2" w:rsidTr="00582BD2">
        <w:trPr>
          <w:trHeight w:val="255"/>
        </w:trPr>
        <w:tc>
          <w:tcPr>
            <w:tcW w:w="1460" w:type="dxa"/>
            <w:tcBorders>
              <w:top w:val="nil"/>
              <w:left w:val="single" w:sz="8" w:space="0" w:color="000000"/>
              <w:bottom w:val="nil"/>
              <w:right w:val="nil"/>
            </w:tcBorders>
            <w:noWrap/>
            <w:tcMar>
              <w:top w:w="0" w:type="dxa"/>
              <w:left w:w="70" w:type="dxa"/>
              <w:bottom w:w="0" w:type="dxa"/>
              <w:right w:w="70" w:type="dxa"/>
            </w:tcMar>
            <w:vAlign w:val="bottom"/>
            <w:hideMark/>
          </w:tcPr>
          <w:p w:rsidR="00582BD2" w:rsidRDefault="00582BD2">
            <w:pPr>
              <w:jc w:val="right"/>
              <w:rPr>
                <w:rFonts w:ascii="Arial" w:hAnsi="Arial" w:cs="Arial"/>
                <w:sz w:val="20"/>
                <w:szCs w:val="20"/>
              </w:rPr>
            </w:pPr>
            <w:r>
              <w:rPr>
                <w:rFonts w:ascii="Arial" w:hAnsi="Arial" w:cs="Arial"/>
                <w:sz w:val="20"/>
                <w:szCs w:val="20"/>
              </w:rPr>
              <w:t>Décembre</w:t>
            </w:r>
          </w:p>
        </w:tc>
        <w:tc>
          <w:tcPr>
            <w:tcW w:w="1532"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rsidR="00582BD2" w:rsidRDefault="00582BD2">
            <w:pPr>
              <w:jc w:val="right"/>
              <w:rPr>
                <w:rFonts w:ascii="Arial" w:hAnsi="Arial" w:cs="Arial"/>
                <w:sz w:val="20"/>
                <w:szCs w:val="20"/>
              </w:rPr>
            </w:pPr>
            <w:r>
              <w:rPr>
                <w:rFonts w:ascii="Arial" w:hAnsi="Arial" w:cs="Arial"/>
                <w:sz w:val="20"/>
                <w:szCs w:val="20"/>
              </w:rPr>
              <w:t>231</w:t>
            </w:r>
          </w:p>
        </w:tc>
        <w:tc>
          <w:tcPr>
            <w:tcW w:w="1559" w:type="dxa"/>
            <w:noWrap/>
            <w:tcMar>
              <w:top w:w="0" w:type="dxa"/>
              <w:left w:w="70" w:type="dxa"/>
              <w:bottom w:w="0" w:type="dxa"/>
              <w:right w:w="70" w:type="dxa"/>
            </w:tcMar>
            <w:vAlign w:val="bottom"/>
            <w:hideMark/>
          </w:tcPr>
          <w:p w:rsidR="00582BD2" w:rsidRDefault="00582BD2">
            <w:pPr>
              <w:jc w:val="right"/>
              <w:rPr>
                <w:rFonts w:ascii="Arial" w:hAnsi="Arial" w:cs="Arial"/>
                <w:sz w:val="20"/>
                <w:szCs w:val="20"/>
              </w:rPr>
            </w:pPr>
            <w:r>
              <w:rPr>
                <w:rFonts w:ascii="Arial" w:hAnsi="Arial" w:cs="Arial"/>
                <w:sz w:val="20"/>
                <w:szCs w:val="20"/>
              </w:rPr>
              <w:t>844</w:t>
            </w:r>
          </w:p>
        </w:tc>
        <w:tc>
          <w:tcPr>
            <w:tcW w:w="1701" w:type="dxa"/>
            <w:tcBorders>
              <w:top w:val="nil"/>
              <w:left w:val="single" w:sz="8" w:space="0" w:color="000000"/>
              <w:bottom w:val="nil"/>
              <w:right w:val="single" w:sz="8" w:space="0" w:color="000000"/>
            </w:tcBorders>
            <w:noWrap/>
            <w:tcMar>
              <w:top w:w="0" w:type="dxa"/>
              <w:left w:w="70" w:type="dxa"/>
              <w:bottom w:w="0" w:type="dxa"/>
              <w:right w:w="70" w:type="dxa"/>
            </w:tcMar>
            <w:vAlign w:val="bottom"/>
            <w:hideMark/>
          </w:tcPr>
          <w:p w:rsidR="00582BD2" w:rsidRDefault="00582BD2">
            <w:pPr>
              <w:jc w:val="right"/>
              <w:rPr>
                <w:rFonts w:ascii="Arial" w:hAnsi="Arial" w:cs="Arial"/>
                <w:sz w:val="20"/>
                <w:szCs w:val="20"/>
              </w:rPr>
            </w:pPr>
            <w:r>
              <w:rPr>
                <w:rFonts w:ascii="Arial" w:hAnsi="Arial" w:cs="Arial"/>
                <w:sz w:val="20"/>
                <w:szCs w:val="20"/>
              </w:rPr>
              <w:t>1986</w:t>
            </w:r>
          </w:p>
        </w:tc>
      </w:tr>
      <w:tr w:rsidR="00582BD2" w:rsidTr="00582BD2">
        <w:trPr>
          <w:trHeight w:val="255"/>
        </w:trPr>
        <w:tc>
          <w:tcPr>
            <w:tcW w:w="146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82BD2" w:rsidRDefault="00582BD2">
            <w:pPr>
              <w:jc w:val="right"/>
              <w:rPr>
                <w:rFonts w:ascii="Arial" w:hAnsi="Arial" w:cs="Arial"/>
                <w:sz w:val="20"/>
                <w:szCs w:val="20"/>
              </w:rPr>
            </w:pPr>
            <w:r>
              <w:rPr>
                <w:rFonts w:ascii="Arial" w:hAnsi="Arial" w:cs="Arial"/>
                <w:sz w:val="20"/>
                <w:szCs w:val="20"/>
              </w:rPr>
              <w:t>total 2011</w:t>
            </w:r>
          </w:p>
        </w:tc>
        <w:tc>
          <w:tcPr>
            <w:tcW w:w="15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82BD2" w:rsidRDefault="00582BD2">
            <w:pPr>
              <w:jc w:val="right"/>
              <w:rPr>
                <w:rFonts w:ascii="Arial" w:hAnsi="Arial" w:cs="Arial"/>
                <w:sz w:val="20"/>
                <w:szCs w:val="20"/>
              </w:rPr>
            </w:pPr>
            <w:r>
              <w:rPr>
                <w:rFonts w:ascii="Arial" w:hAnsi="Arial" w:cs="Arial"/>
                <w:sz w:val="20"/>
                <w:szCs w:val="20"/>
              </w:rPr>
              <w:t>9619</w:t>
            </w:r>
          </w:p>
        </w:tc>
        <w:tc>
          <w:tcPr>
            <w:tcW w:w="1559" w:type="dxa"/>
            <w:tcBorders>
              <w:top w:val="single" w:sz="8" w:space="0" w:color="auto"/>
              <w:left w:val="nil"/>
              <w:bottom w:val="single" w:sz="8" w:space="0" w:color="auto"/>
              <w:right w:val="nil"/>
            </w:tcBorders>
            <w:noWrap/>
            <w:tcMar>
              <w:top w:w="0" w:type="dxa"/>
              <w:left w:w="70" w:type="dxa"/>
              <w:bottom w:w="0" w:type="dxa"/>
              <w:right w:w="70" w:type="dxa"/>
            </w:tcMar>
            <w:vAlign w:val="bottom"/>
            <w:hideMark/>
          </w:tcPr>
          <w:p w:rsidR="00582BD2" w:rsidRDefault="00582BD2">
            <w:pPr>
              <w:jc w:val="right"/>
              <w:rPr>
                <w:rFonts w:ascii="Arial" w:hAnsi="Arial" w:cs="Arial"/>
                <w:sz w:val="20"/>
                <w:szCs w:val="20"/>
              </w:rPr>
            </w:pPr>
            <w:r>
              <w:rPr>
                <w:rFonts w:ascii="Arial" w:hAnsi="Arial" w:cs="Arial"/>
                <w:sz w:val="20"/>
                <w:szCs w:val="20"/>
              </w:rPr>
              <w:t>30180</w:t>
            </w:r>
          </w:p>
        </w:tc>
        <w:tc>
          <w:tcPr>
            <w:tcW w:w="170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82BD2" w:rsidRDefault="00582BD2">
            <w:pPr>
              <w:jc w:val="right"/>
              <w:rPr>
                <w:rFonts w:ascii="Arial" w:hAnsi="Arial" w:cs="Arial"/>
                <w:sz w:val="20"/>
                <w:szCs w:val="20"/>
              </w:rPr>
            </w:pPr>
            <w:r>
              <w:rPr>
                <w:rFonts w:ascii="Arial" w:hAnsi="Arial" w:cs="Arial"/>
                <w:sz w:val="20"/>
                <w:szCs w:val="20"/>
              </w:rPr>
              <w:t>36703</w:t>
            </w:r>
          </w:p>
        </w:tc>
      </w:tr>
    </w:tbl>
    <w:p w:rsidR="00582BD2" w:rsidRDefault="00582BD2" w:rsidP="00582BD2">
      <w:pPr>
        <w:rPr>
          <w:rFonts w:ascii="Calibri" w:hAnsi="Calibri" w:cs="Calibri"/>
          <w:sz w:val="22"/>
          <w:szCs w:val="22"/>
          <w:lang w:eastAsia="en-US"/>
        </w:rPr>
      </w:pPr>
    </w:p>
    <w:p w:rsidR="00582BD2" w:rsidRDefault="00582BD2" w:rsidP="00582BD2">
      <w:pPr>
        <w:rPr>
          <w:rStyle w:val="Accentuation"/>
        </w:rPr>
      </w:pPr>
      <w:r>
        <w:t xml:space="preserve">Pour la Ministre de l’Emploi, Monica De </w:t>
      </w:r>
      <w:proofErr w:type="spellStart"/>
      <w:r>
        <w:t>Coninck</w:t>
      </w:r>
      <w:proofErr w:type="spellEnd"/>
      <w:r>
        <w:t>, « </w:t>
      </w:r>
      <w:r>
        <w:rPr>
          <w:i/>
          <w:iCs/>
        </w:rPr>
        <w:t>c</w:t>
      </w:r>
      <w:r>
        <w:rPr>
          <w:rStyle w:val="Accentuation"/>
        </w:rPr>
        <w:t xml:space="preserve">’est parfois compliqué d'avoir un enfant et d’avoir une carrière professionnelle. Souvent, on est amené à privilégier l’un aux dépends de l’autre. Et cette situation n’est bonne ni pour l’enfant ni pour l’employeur. Parce qu’un parent bien dans sa peau est un travailleur bien dans sa tête, et </w:t>
      </w:r>
      <w:r>
        <w:rPr>
          <w:rStyle w:val="Accentuation"/>
        </w:rPr>
        <w:lastRenderedPageBreak/>
        <w:t xml:space="preserve">inversement. Le congé parental a été créé dans cet objectif, pour aider les parents à mieux gérer leur vie privée et leur vie professionnelle. » </w:t>
      </w:r>
    </w:p>
    <w:p w:rsidR="00582BD2" w:rsidRDefault="00582BD2" w:rsidP="00582BD2">
      <w:pPr>
        <w:rPr>
          <w:rStyle w:val="Accentuation"/>
        </w:rPr>
      </w:pPr>
    </w:p>
    <w:p w:rsidR="00582BD2" w:rsidRDefault="00582BD2" w:rsidP="00582BD2">
      <w:r>
        <w:t xml:space="preserve">Selon Monica De </w:t>
      </w:r>
      <w:proofErr w:type="spellStart"/>
      <w:r>
        <w:t>Coninck</w:t>
      </w:r>
      <w:proofErr w:type="spellEnd"/>
      <w:r>
        <w:t>, « </w:t>
      </w:r>
      <w:r>
        <w:rPr>
          <w:i/>
          <w:iCs/>
        </w:rPr>
        <w:t>si on veut augmenter le nombre de travailleurs, il faut notamment leur donner les moyens de continuer à assumer leur rôle de parents. Et dans un contexte où on demande aux travailleurs de faire preuve de toujours plus de flexibilité (les horaires varient plus souvent, la limite entre le bureau et la maison s’efface), cela s’avère toujours plus difficile</w:t>
      </w:r>
      <w:r>
        <w:t xml:space="preserve"> ». </w:t>
      </w:r>
    </w:p>
    <w:p w:rsidR="00582BD2" w:rsidRDefault="00582BD2" w:rsidP="00582BD2"/>
    <w:p w:rsidR="00582BD2" w:rsidRDefault="00582BD2" w:rsidP="00582BD2">
      <w:r>
        <w:t xml:space="preserve">Ce vendredi, sur proposition de Monica De </w:t>
      </w:r>
      <w:proofErr w:type="spellStart"/>
      <w:r>
        <w:t>Coninck</w:t>
      </w:r>
      <w:proofErr w:type="spellEnd"/>
      <w:r>
        <w:t xml:space="preserve"> et de Philippe </w:t>
      </w:r>
      <w:proofErr w:type="spellStart"/>
      <w:r>
        <w:t>Courard</w:t>
      </w:r>
      <w:proofErr w:type="spellEnd"/>
      <w:r>
        <w:t xml:space="preserve">, le Conseil des Ministres a décidé d’adapter le congé parental en allongeant la durée de ce congé d’un mois supplémentaire (1 mois de suspension complète ou 2 mois de réduction à mi-temps ou 5 mois de réduction d’1/5 temps), l’étendant ainsi de 3 à 4 mois. </w:t>
      </w:r>
    </w:p>
    <w:p w:rsidR="00582BD2" w:rsidRDefault="00582BD2" w:rsidP="00582BD2"/>
    <w:p w:rsidR="00582BD2" w:rsidRDefault="00582BD2" w:rsidP="00582BD2">
      <w:r>
        <w:t>En sus de ce 4</w:t>
      </w:r>
      <w:r>
        <w:rPr>
          <w:vertAlign w:val="superscript"/>
        </w:rPr>
        <w:t>ème</w:t>
      </w:r>
      <w:r>
        <w:t xml:space="preserve"> mois supplémentaire, il est également instauré le droit pour les travailleurs qui reviennent d’un congé parental de demander une adaptation du régime de travail et/ou de l’horaire en vue de leur permettre une meilleure conciliation entre leur vie familiale et leur vie professionnelle. Les employeurs doivent examiner ces demandes de flexibilité en prenant en considération les besoins respectifs des employeurs et des travailleurs. </w:t>
      </w:r>
    </w:p>
    <w:p w:rsidR="00582BD2" w:rsidRDefault="00582BD2" w:rsidP="00582BD2"/>
    <w:p w:rsidR="00582BD2" w:rsidRDefault="00582BD2" w:rsidP="00582BD2">
      <w:r>
        <w:t>Par l’adoption de ces nouvelles dispositions, la Belgique adapte sa législation aux obligations européennes en vigueur (directive 2010/18/UE).</w:t>
      </w:r>
    </w:p>
    <w:p w:rsidR="00582BD2" w:rsidRDefault="00582BD2" w:rsidP="00582BD2"/>
    <w:p w:rsidR="00582BD2" w:rsidRDefault="00582BD2" w:rsidP="00582BD2">
      <w:r>
        <w:t xml:space="preserve">Si la directive n’imposait pas l’octroi d’une allocation pour ce mois supplémentaire, la Ministre de l’Emploi, Monica De </w:t>
      </w:r>
      <w:proofErr w:type="spellStart"/>
      <w:r>
        <w:t>Coninck</w:t>
      </w:r>
      <w:proofErr w:type="spellEnd"/>
      <w:r>
        <w:t>, entendait veiller à ce que ce 4</w:t>
      </w:r>
      <w:r>
        <w:rPr>
          <w:vertAlign w:val="superscript"/>
        </w:rPr>
        <w:t>ème</w:t>
      </w:r>
      <w:r>
        <w:t xml:space="preserve"> mois soit bel et bien payé, à hauteur de l’allocation mensuelle prévue actuellement dans le cadre du congé parental. Ce vendredi, le Conseil des Ministres a marqué son accord sur ce principe. </w:t>
      </w:r>
    </w:p>
    <w:p w:rsidR="00582BD2" w:rsidRDefault="00582BD2" w:rsidP="00582BD2"/>
    <w:p w:rsidR="00582BD2" w:rsidRDefault="00582BD2" w:rsidP="00582BD2">
      <w:r>
        <w:t xml:space="preserve">Pour Monica De </w:t>
      </w:r>
      <w:proofErr w:type="spellStart"/>
      <w:r>
        <w:t>Coninck</w:t>
      </w:r>
      <w:proofErr w:type="spellEnd"/>
      <w:r>
        <w:t>, « </w:t>
      </w:r>
      <w:r>
        <w:rPr>
          <w:i/>
          <w:iCs/>
        </w:rPr>
        <w:t>le paiement de ce 4</w:t>
      </w:r>
      <w:r>
        <w:rPr>
          <w:i/>
          <w:iCs/>
          <w:vertAlign w:val="superscript"/>
        </w:rPr>
        <w:t>ème</w:t>
      </w:r>
      <w:r>
        <w:rPr>
          <w:i/>
          <w:iCs/>
        </w:rPr>
        <w:t xml:space="preserve"> mois de congé parental était essentiel car il relève de la justice sociale : s’occuper de ses enfants doit être possible pour tous les parents et non pas seulement ceux qui disposent de hauts revenus et pour lesquels l’absence de salaire au cours d’un mois n’aurait que peu d’incidences</w:t>
      </w:r>
      <w:r>
        <w:t> ».</w:t>
      </w:r>
    </w:p>
    <w:p w:rsidR="00582BD2" w:rsidRDefault="00582BD2" w:rsidP="00582BD2"/>
    <w:p w:rsidR="00582BD2" w:rsidRDefault="00582BD2" w:rsidP="00582BD2">
      <w:r>
        <w:t>Ce faisant, les parents dont l’enfant est né ou adopté après le 8 mars 2012 pourront disposer de ce 4</w:t>
      </w:r>
      <w:r>
        <w:rPr>
          <w:vertAlign w:val="superscript"/>
        </w:rPr>
        <w:t>ème</w:t>
      </w:r>
      <w:r>
        <w:t xml:space="preserve"> mois payé.</w:t>
      </w:r>
    </w:p>
    <w:p w:rsidR="00582BD2" w:rsidRDefault="00582BD2" w:rsidP="00582BD2"/>
    <w:p w:rsidR="00582BD2" w:rsidRDefault="00582BD2" w:rsidP="00582BD2">
      <w:pPr>
        <w:rPr>
          <w:i/>
          <w:iCs/>
        </w:rPr>
      </w:pPr>
      <w:bookmarkStart w:id="0" w:name="_GoBack"/>
      <w:bookmarkEnd w:id="0"/>
      <w:r>
        <w:t xml:space="preserve">Depuis son instauration à la fin des années 90, le congé parental connaît un succès sans cesse grandissant dans notre pays. En 2000, environ 8.000 travailleurs en ont bénéficié. En 2011, ils étaient 76.000, soit près de dix fois plus ! Pour le Secrétaire d’Etat aux Familles, Philippe </w:t>
      </w:r>
      <w:proofErr w:type="spellStart"/>
      <w:r>
        <w:t>Courard</w:t>
      </w:r>
      <w:proofErr w:type="spellEnd"/>
      <w:r>
        <w:t xml:space="preserve">, c’est la preuve que la conciliation de la vie familiale avec la vie professionnelle est l’une des grandes préoccupations des familles actuelles. </w:t>
      </w:r>
      <w:r>
        <w:rPr>
          <w:i/>
          <w:iCs/>
        </w:rPr>
        <w:t>« Nul doute que l’allongement du congé parental encouragera encore plus de parents à consacrer des moments précieux à leurs enfants,</w:t>
      </w:r>
      <w:r>
        <w:t xml:space="preserve"> commente-t-il. </w:t>
      </w:r>
      <w:r>
        <w:rPr>
          <w:i/>
          <w:iCs/>
        </w:rPr>
        <w:t xml:space="preserve">Que ce soit la maman ou le papa. Parce que la proportion de pères qui prennent un congé parental, si elle est en </w:t>
      </w:r>
      <w:r>
        <w:rPr>
          <w:i/>
          <w:iCs/>
        </w:rPr>
        <w:lastRenderedPageBreak/>
        <w:t>nette progression, est encore bien inférieure à celle des mères : ¼ pour ¾ environ, alors que l’on vante de plus en plus l’importance de la présence équilibrée des parents pour le bien-être de l’enfant. Le congé parental est un formidable moyen de construire un lien privilégié avec son enfant. Et tout le monde en profite : le parent, l’enfant, la famille toute entière, mais aussi l’employeur qui compte dans ses rangs un travailleur épanoui, donc plus productif !».</w:t>
      </w:r>
    </w:p>
    <w:p w:rsidR="00582BD2" w:rsidRDefault="00582BD2" w:rsidP="00582BD2">
      <w:pPr>
        <w:rPr>
          <w:i/>
          <w:iCs/>
        </w:rPr>
      </w:pPr>
    </w:p>
    <w:p w:rsidR="00582BD2" w:rsidRDefault="00582BD2" w:rsidP="00582BD2">
      <w:r>
        <w:t>Le projet d’arrêté royal visant à adapter le congé parental est transmis ce jour au Conseil d’Etat.</w:t>
      </w:r>
    </w:p>
    <w:p w:rsidR="00582BD2" w:rsidRDefault="00582BD2" w:rsidP="00582BD2"/>
    <w:p w:rsidR="00582BD2" w:rsidRDefault="00582BD2" w:rsidP="00582BD2">
      <w:pPr>
        <w:rPr>
          <w:b/>
          <w:bCs/>
          <w:i/>
          <w:iCs/>
        </w:rPr>
      </w:pPr>
      <w:r>
        <w:rPr>
          <w:b/>
          <w:bCs/>
          <w:i/>
          <w:iCs/>
        </w:rPr>
        <w:t>Plus d’infos ?</w:t>
      </w:r>
    </w:p>
    <w:p w:rsidR="00582BD2" w:rsidRDefault="00582BD2" w:rsidP="00582BD2">
      <w:pPr>
        <w:rPr>
          <w:i/>
          <w:iCs/>
        </w:rPr>
      </w:pPr>
      <w:r>
        <w:rPr>
          <w:i/>
          <w:iCs/>
        </w:rPr>
        <w:t xml:space="preserve">Christopher </w:t>
      </w:r>
      <w:proofErr w:type="spellStart"/>
      <w:r>
        <w:rPr>
          <w:i/>
          <w:iCs/>
        </w:rPr>
        <w:t>Barzal</w:t>
      </w:r>
      <w:proofErr w:type="spellEnd"/>
      <w:r>
        <w:rPr>
          <w:i/>
          <w:iCs/>
        </w:rPr>
        <w:t xml:space="preserve"> – Porte-parole de Monica De </w:t>
      </w:r>
      <w:proofErr w:type="spellStart"/>
      <w:r>
        <w:rPr>
          <w:i/>
          <w:iCs/>
        </w:rPr>
        <w:t>Coninck</w:t>
      </w:r>
      <w:proofErr w:type="spellEnd"/>
      <w:r>
        <w:rPr>
          <w:i/>
          <w:iCs/>
        </w:rPr>
        <w:t xml:space="preserve"> – 0474/779.870</w:t>
      </w:r>
    </w:p>
    <w:p w:rsidR="00582BD2" w:rsidRDefault="00582BD2" w:rsidP="00582BD2">
      <w:pPr>
        <w:rPr>
          <w:i/>
          <w:iCs/>
        </w:rPr>
      </w:pPr>
      <w:r>
        <w:rPr>
          <w:i/>
          <w:iCs/>
        </w:rPr>
        <w:t xml:space="preserve">Fabienne </w:t>
      </w:r>
      <w:proofErr w:type="spellStart"/>
      <w:r>
        <w:rPr>
          <w:i/>
          <w:iCs/>
        </w:rPr>
        <w:t>Defrance</w:t>
      </w:r>
      <w:proofErr w:type="spellEnd"/>
      <w:r>
        <w:rPr>
          <w:i/>
          <w:iCs/>
        </w:rPr>
        <w:t xml:space="preserve"> – Attachée de Presse de Philippe </w:t>
      </w:r>
      <w:proofErr w:type="spellStart"/>
      <w:r>
        <w:rPr>
          <w:i/>
          <w:iCs/>
        </w:rPr>
        <w:t>Courard</w:t>
      </w:r>
      <w:proofErr w:type="spellEnd"/>
      <w:r>
        <w:rPr>
          <w:i/>
          <w:iCs/>
        </w:rPr>
        <w:t xml:space="preserve"> – 0499/588.300 </w:t>
      </w:r>
    </w:p>
    <w:p w:rsidR="002C3AEE" w:rsidRDefault="002C3AEE"/>
    <w:sectPr w:rsidR="002C3AE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95BB0"/>
    <w:multiLevelType w:val="hybridMultilevel"/>
    <w:tmpl w:val="8B50E752"/>
    <w:lvl w:ilvl="0" w:tplc="BB6EE48C">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BD2"/>
    <w:rsid w:val="002C3AEE"/>
    <w:rsid w:val="00582BD2"/>
    <w:rsid w:val="00D12B1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2BD2"/>
    <w:rPr>
      <w:rFonts w:eastAsiaTheme="minorHAns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582B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2BD2"/>
    <w:rPr>
      <w:rFonts w:eastAsiaTheme="minorHAns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582B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4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930</Words>
  <Characters>4756</Characters>
  <Application>Microsoft Office Word</Application>
  <DocSecurity>0</DocSecurity>
  <Lines>39</Lines>
  <Paragraphs>11</Paragraphs>
  <ScaleCrop>false</ScaleCrop>
  <Company>Shared Services</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Springael_Christophe</dc:creator>
  <cp:keywords/>
  <dc:description/>
  <cp:lastModifiedBy>Springael_Christophe</cp:lastModifiedBy>
  <cp:revision>2</cp:revision>
  <dcterms:created xsi:type="dcterms:W3CDTF">2012-03-23T11:10:00Z</dcterms:created>
  <dcterms:modified xsi:type="dcterms:W3CDTF">2012-03-23T13:39:00Z</dcterms:modified>
</cp:coreProperties>
</file>