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434293" w14:textId="77777777" w:rsidR="005E36C1" w:rsidRPr="00F35B46" w:rsidRDefault="00F43C47" w:rsidP="005E36C1">
      <w:pPr>
        <w:spacing w:line="288" w:lineRule="auto"/>
        <w:jc w:val="center"/>
        <w:rPr>
          <w:b/>
          <w:caps/>
          <w:sz w:val="28"/>
          <w:szCs w:val="28"/>
          <w:lang w:val="nl-NL"/>
        </w:rPr>
      </w:pPr>
      <w:bookmarkStart w:id="0" w:name="_GoBack"/>
      <w:bookmarkEnd w:id="0"/>
      <w:r w:rsidRPr="00F35B46">
        <w:rPr>
          <w:b/>
          <w:caps/>
          <w:sz w:val="28"/>
          <w:szCs w:val="28"/>
          <w:lang w:val="nl-NL"/>
        </w:rPr>
        <w:t>PERSDOSSIER</w:t>
      </w:r>
    </w:p>
    <w:p w14:paraId="295DDC84" w14:textId="77777777" w:rsidR="005E36C1" w:rsidRPr="00F35B46" w:rsidRDefault="0017380C" w:rsidP="005E36C1">
      <w:pPr>
        <w:spacing w:line="288" w:lineRule="auto"/>
        <w:jc w:val="center"/>
        <w:rPr>
          <w:b/>
          <w:caps/>
          <w:sz w:val="24"/>
          <w:szCs w:val="24"/>
          <w:lang w:val="nl-NL"/>
        </w:rPr>
      </w:pPr>
      <w:r>
        <w:rPr>
          <w:b/>
          <w:caps/>
          <w:sz w:val="24"/>
        </w:rPr>
        <w:t>12</w:t>
      </w:r>
      <w:r w:rsidRPr="003C0068">
        <w:rPr>
          <w:b/>
          <w:caps/>
          <w:sz w:val="24"/>
        </w:rPr>
        <w:t xml:space="preserve"> </w:t>
      </w:r>
      <w:r>
        <w:rPr>
          <w:b/>
          <w:caps/>
          <w:sz w:val="24"/>
        </w:rPr>
        <w:t>soorten toegevoegd aan</w:t>
      </w:r>
      <w:r w:rsidRPr="003C0068">
        <w:rPr>
          <w:b/>
          <w:caps/>
          <w:sz w:val="24"/>
        </w:rPr>
        <w:t xml:space="preserve"> de </w:t>
      </w:r>
      <w:r>
        <w:rPr>
          <w:b/>
          <w:caps/>
          <w:sz w:val="24"/>
        </w:rPr>
        <w:t>lijst van voor de Europese Unie zorgwekkende, invasieve uitheemse soorten</w:t>
      </w:r>
      <w:r w:rsidR="00F43C47" w:rsidRPr="00F35B46">
        <w:rPr>
          <w:b/>
          <w:caps/>
          <w:sz w:val="24"/>
          <w:szCs w:val="24"/>
          <w:lang w:val="nl-NL"/>
        </w:rPr>
        <w:t xml:space="preserve"> </w:t>
      </w:r>
      <w:r w:rsidR="005E36C1" w:rsidRPr="00F35B46">
        <w:rPr>
          <w:b/>
          <w:caps/>
          <w:sz w:val="24"/>
          <w:szCs w:val="24"/>
          <w:lang w:val="nl-NL"/>
        </w:rPr>
        <w:t xml:space="preserve"> </w:t>
      </w:r>
    </w:p>
    <w:p w14:paraId="10E18900" w14:textId="77777777" w:rsidR="00F01227" w:rsidRPr="00FA4372" w:rsidRDefault="0017380C" w:rsidP="00FA4372">
      <w:pPr>
        <w:rPr>
          <w:i/>
          <w:lang w:val="nl-NL"/>
        </w:rPr>
      </w:pPr>
      <w:r w:rsidRPr="00FA4372">
        <w:rPr>
          <w:i/>
          <w:lang w:val="nl-NL"/>
        </w:rPr>
        <w:t xml:space="preserve">Een eerste update van de Europese lijst van zorgwekkende, invasieve uitheemse soorten is </w:t>
      </w:r>
      <w:r w:rsidR="00216579">
        <w:rPr>
          <w:i/>
          <w:lang w:val="nl-NL"/>
        </w:rPr>
        <w:t>vandaag</w:t>
      </w:r>
      <w:r w:rsidRPr="00FA4372">
        <w:rPr>
          <w:i/>
          <w:lang w:val="nl-NL"/>
        </w:rPr>
        <w:t xml:space="preserve"> gepubliceerd </w:t>
      </w:r>
      <w:r w:rsidR="007E2FE2" w:rsidRPr="00FA4372">
        <w:rPr>
          <w:i/>
          <w:lang w:val="nl-NL"/>
        </w:rPr>
        <w:t xml:space="preserve">in het </w:t>
      </w:r>
      <w:r w:rsidRPr="00FA4372">
        <w:rPr>
          <w:i/>
          <w:lang w:val="nl-NL"/>
        </w:rPr>
        <w:t xml:space="preserve">Publicatieblad </w:t>
      </w:r>
      <w:r w:rsidR="0001220F" w:rsidRPr="00FA4372">
        <w:rPr>
          <w:i/>
          <w:lang w:val="nl-NL"/>
        </w:rPr>
        <w:t xml:space="preserve">van de Europese Unie. </w:t>
      </w:r>
      <w:r w:rsidRPr="00FA4372">
        <w:rPr>
          <w:i/>
          <w:lang w:val="nl-NL"/>
        </w:rPr>
        <w:t xml:space="preserve">De verplichtingen zoals voorzien in de verordening n° 1143/2014 betreffende de preventie en beheersing van biologische invasies treden hierdoor in werking voor elk van de 12 toegevoegde soorten. De uitvoering hiervan moet </w:t>
      </w:r>
      <w:r w:rsidR="00165023" w:rsidRPr="00FA4372">
        <w:rPr>
          <w:i/>
          <w:lang w:val="nl-NL"/>
        </w:rPr>
        <w:t xml:space="preserve">een globale, gecoördineerde en doeltreffende </w:t>
      </w:r>
      <w:r w:rsidR="006A2196" w:rsidRPr="00FA4372">
        <w:rPr>
          <w:i/>
          <w:lang w:val="nl-NL"/>
        </w:rPr>
        <w:t>aanpak</w:t>
      </w:r>
      <w:r w:rsidR="005F5D29" w:rsidRPr="00FA4372">
        <w:rPr>
          <w:i/>
          <w:lang w:val="nl-NL"/>
        </w:rPr>
        <w:t xml:space="preserve"> van </w:t>
      </w:r>
      <w:r w:rsidRPr="00FA4372">
        <w:rPr>
          <w:i/>
          <w:lang w:val="nl-NL"/>
        </w:rPr>
        <w:t xml:space="preserve">deze </w:t>
      </w:r>
      <w:r w:rsidR="00B960B3">
        <w:rPr>
          <w:i/>
          <w:lang w:val="nl-NL"/>
        </w:rPr>
        <w:t>soorten</w:t>
      </w:r>
      <w:r w:rsidR="00B960B3" w:rsidRPr="00FA4372">
        <w:rPr>
          <w:i/>
          <w:lang w:val="nl-NL"/>
        </w:rPr>
        <w:t xml:space="preserve"> </w:t>
      </w:r>
      <w:r w:rsidRPr="00FA4372">
        <w:rPr>
          <w:i/>
          <w:lang w:val="nl-NL"/>
        </w:rPr>
        <w:t>in Europa verzekeren</w:t>
      </w:r>
      <w:r w:rsidR="005F5D29" w:rsidRPr="00FA4372">
        <w:rPr>
          <w:i/>
          <w:lang w:val="nl-NL"/>
        </w:rPr>
        <w:t xml:space="preserve">. </w:t>
      </w:r>
      <w:r w:rsidR="00E76723" w:rsidRPr="00FA4372">
        <w:rPr>
          <w:i/>
          <w:lang w:val="nl-NL"/>
        </w:rPr>
        <w:t xml:space="preserve">De lidstaten </w:t>
      </w:r>
      <w:r w:rsidRPr="00FA4372">
        <w:rPr>
          <w:i/>
          <w:lang w:val="nl-NL"/>
        </w:rPr>
        <w:t xml:space="preserve">zullen hiervoor onderling </w:t>
      </w:r>
      <w:r w:rsidR="00E76723" w:rsidRPr="00FA4372">
        <w:rPr>
          <w:i/>
          <w:lang w:val="nl-NL"/>
        </w:rPr>
        <w:t>nauw</w:t>
      </w:r>
      <w:r w:rsidRPr="00FA4372">
        <w:rPr>
          <w:i/>
          <w:lang w:val="nl-NL"/>
        </w:rPr>
        <w:t xml:space="preserve"> samenwerken, alsook met </w:t>
      </w:r>
      <w:r w:rsidR="00E76723" w:rsidRPr="00FA4372">
        <w:rPr>
          <w:i/>
          <w:lang w:val="nl-NL"/>
        </w:rPr>
        <w:t>economische sectoren, niet-gouvernementele organisaties en burgers.</w:t>
      </w:r>
    </w:p>
    <w:p w14:paraId="37517EB2" w14:textId="77777777" w:rsidR="0026021A" w:rsidRPr="00F35B46" w:rsidRDefault="000D663E" w:rsidP="00E344D6">
      <w:pPr>
        <w:pStyle w:val="Default"/>
        <w:spacing w:line="288" w:lineRule="auto"/>
        <w:rPr>
          <w:rFonts w:asciiTheme="minorHAnsi" w:hAnsiTheme="minorHAnsi"/>
          <w:b/>
          <w:sz w:val="22"/>
          <w:szCs w:val="22"/>
          <w:lang w:val="nl-NL"/>
        </w:rPr>
      </w:pPr>
      <w:r w:rsidRPr="00F35B46">
        <w:rPr>
          <w:rFonts w:asciiTheme="minorHAnsi" w:hAnsiTheme="minorHAnsi"/>
          <w:b/>
          <w:sz w:val="22"/>
          <w:szCs w:val="22"/>
          <w:lang w:val="nl-NL"/>
        </w:rPr>
        <w:t>Invasieve uitheemse soorten</w:t>
      </w:r>
    </w:p>
    <w:p w14:paraId="4C764742" w14:textId="77777777" w:rsidR="0026021A" w:rsidRPr="00F35B46" w:rsidRDefault="0026021A" w:rsidP="00E344D6">
      <w:pPr>
        <w:pStyle w:val="Default"/>
        <w:spacing w:line="288" w:lineRule="auto"/>
        <w:rPr>
          <w:rFonts w:asciiTheme="minorHAnsi" w:hAnsiTheme="minorHAnsi"/>
          <w:sz w:val="22"/>
          <w:szCs w:val="22"/>
          <w:lang w:val="nl-NL"/>
        </w:rPr>
      </w:pPr>
    </w:p>
    <w:p w14:paraId="70988B96" w14:textId="77777777" w:rsidR="00C71678" w:rsidRDefault="00E53E68" w:rsidP="00E8700F">
      <w:pPr>
        <w:spacing w:line="288" w:lineRule="auto"/>
        <w:jc w:val="both"/>
        <w:rPr>
          <w:lang w:val="nl-NL"/>
        </w:rPr>
      </w:pPr>
      <w:r>
        <w:rPr>
          <w:lang w:val="nl-NL"/>
        </w:rPr>
        <w:t>I</w:t>
      </w:r>
      <w:r w:rsidR="000D663E" w:rsidRPr="00F35B46">
        <w:rPr>
          <w:lang w:val="nl-NL"/>
        </w:rPr>
        <w:t>nvasieve uitheemse soorten</w:t>
      </w:r>
      <w:r w:rsidR="00E76723">
        <w:rPr>
          <w:lang w:val="nl-NL"/>
        </w:rPr>
        <w:t xml:space="preserve"> </w:t>
      </w:r>
      <w:r w:rsidR="000D663E" w:rsidRPr="00F35B46">
        <w:rPr>
          <w:lang w:val="nl-NL"/>
        </w:rPr>
        <w:t xml:space="preserve">zijn </w:t>
      </w:r>
      <w:r w:rsidR="00C71678">
        <w:rPr>
          <w:lang w:val="nl-NL"/>
        </w:rPr>
        <w:t xml:space="preserve">soorten die door de mens </w:t>
      </w:r>
      <w:r w:rsidR="00C71678" w:rsidRPr="00F35B46">
        <w:rPr>
          <w:lang w:val="nl-NL"/>
        </w:rPr>
        <w:t xml:space="preserve">buiten hun </w:t>
      </w:r>
      <w:r w:rsidR="00C71678">
        <w:rPr>
          <w:lang w:val="nl-NL"/>
        </w:rPr>
        <w:t xml:space="preserve">natuurlijke areaal zijn </w:t>
      </w:r>
      <w:r w:rsidR="000D663E" w:rsidRPr="00F35B46">
        <w:rPr>
          <w:lang w:val="nl-NL"/>
        </w:rPr>
        <w:t xml:space="preserve">geïntroduceerd </w:t>
      </w:r>
      <w:r w:rsidR="00C71678">
        <w:rPr>
          <w:lang w:val="nl-NL"/>
        </w:rPr>
        <w:t xml:space="preserve">(opzettelijk of niet), en vervolgens een </w:t>
      </w:r>
      <w:r w:rsidR="00C71678" w:rsidRPr="00FA4372">
        <w:rPr>
          <w:b/>
          <w:lang w:val="nl-NL"/>
        </w:rPr>
        <w:t>negatieve impact</w:t>
      </w:r>
      <w:r w:rsidR="00C71678">
        <w:rPr>
          <w:lang w:val="nl-NL"/>
        </w:rPr>
        <w:t xml:space="preserve"> uitoefenen op </w:t>
      </w:r>
      <w:r w:rsidR="000D663E" w:rsidRPr="00F35B46">
        <w:rPr>
          <w:b/>
          <w:lang w:val="nl-NL"/>
        </w:rPr>
        <w:t xml:space="preserve">biodiversiteit </w:t>
      </w:r>
      <w:r w:rsidR="00C71678">
        <w:rPr>
          <w:b/>
          <w:lang w:val="nl-NL"/>
        </w:rPr>
        <w:t>of</w:t>
      </w:r>
      <w:r w:rsidR="000D663E" w:rsidRPr="00F35B46">
        <w:rPr>
          <w:b/>
          <w:lang w:val="nl-NL"/>
        </w:rPr>
        <w:t xml:space="preserve"> </w:t>
      </w:r>
      <w:r w:rsidR="002426FF">
        <w:rPr>
          <w:b/>
          <w:lang w:val="nl-NL"/>
        </w:rPr>
        <w:t>ecosysteem</w:t>
      </w:r>
      <w:r w:rsidR="000D663E" w:rsidRPr="00F35B46">
        <w:rPr>
          <w:b/>
          <w:lang w:val="nl-NL"/>
        </w:rPr>
        <w:t>diensten</w:t>
      </w:r>
      <w:r w:rsidR="00C71678" w:rsidRPr="00FA4372">
        <w:rPr>
          <w:lang w:val="nl-NL"/>
        </w:rPr>
        <w:t xml:space="preserve"> (</w:t>
      </w:r>
      <w:r w:rsidR="00C71678" w:rsidRPr="00C71678">
        <w:rPr>
          <w:lang w:val="nl-NL"/>
        </w:rPr>
        <w:t>v</w:t>
      </w:r>
      <w:r w:rsidR="00C71678">
        <w:rPr>
          <w:lang w:val="nl-NL"/>
        </w:rPr>
        <w:t xml:space="preserve">oorbeelden van ecosysteemdiensten zijn </w:t>
      </w:r>
      <w:r w:rsidR="002426FF">
        <w:rPr>
          <w:lang w:val="nl-NL"/>
        </w:rPr>
        <w:t>plantaardige</w:t>
      </w:r>
      <w:r w:rsidR="002426FF" w:rsidRPr="00F35B46">
        <w:rPr>
          <w:lang w:val="nl-NL"/>
        </w:rPr>
        <w:t xml:space="preserve"> </w:t>
      </w:r>
      <w:r w:rsidR="000D663E" w:rsidRPr="00F35B46">
        <w:rPr>
          <w:lang w:val="nl-NL"/>
        </w:rPr>
        <w:t xml:space="preserve">productie, </w:t>
      </w:r>
      <w:r w:rsidR="002426FF">
        <w:rPr>
          <w:lang w:val="nl-NL"/>
        </w:rPr>
        <w:t>water</w:t>
      </w:r>
      <w:r w:rsidR="000D663E" w:rsidRPr="00F35B46">
        <w:rPr>
          <w:lang w:val="nl-NL"/>
        </w:rPr>
        <w:t xml:space="preserve">zuivering </w:t>
      </w:r>
      <w:r w:rsidR="007E2FE2">
        <w:rPr>
          <w:lang w:val="nl-NL"/>
        </w:rPr>
        <w:t xml:space="preserve">en </w:t>
      </w:r>
      <w:r w:rsidR="00362204">
        <w:rPr>
          <w:lang w:val="nl-NL"/>
        </w:rPr>
        <w:t>bestuiving</w:t>
      </w:r>
      <w:r w:rsidR="00C71678">
        <w:rPr>
          <w:lang w:val="nl-NL"/>
        </w:rPr>
        <w:t>)</w:t>
      </w:r>
      <w:r w:rsidR="000D663E" w:rsidRPr="00F35B46">
        <w:rPr>
          <w:lang w:val="nl-NL"/>
        </w:rPr>
        <w:t>.</w:t>
      </w:r>
    </w:p>
    <w:p w14:paraId="272FE6D0" w14:textId="77777777" w:rsidR="00DF541A" w:rsidRPr="00722D2F" w:rsidRDefault="00C71678" w:rsidP="00E8700F">
      <w:pPr>
        <w:spacing w:line="288" w:lineRule="auto"/>
        <w:jc w:val="both"/>
        <w:rPr>
          <w:lang w:val="nl-NL"/>
        </w:rPr>
      </w:pPr>
      <w:r>
        <w:rPr>
          <w:lang w:val="nl-NL"/>
        </w:rPr>
        <w:t>U</w:t>
      </w:r>
      <w:r w:rsidR="00076B15" w:rsidRPr="00F35B46">
        <w:rPr>
          <w:lang w:val="nl-NL"/>
        </w:rPr>
        <w:t xml:space="preserve">itheemse soorten </w:t>
      </w:r>
      <w:r>
        <w:rPr>
          <w:lang w:val="nl-NL"/>
        </w:rPr>
        <w:t xml:space="preserve">veroorzaken doorgaans geen tot weinig problemen, maar bij een kleine minderheid is dit wel het geval. Zij blijken dan </w:t>
      </w:r>
      <w:r w:rsidR="00076B15" w:rsidRPr="00F35B46">
        <w:rPr>
          <w:lang w:val="nl-NL"/>
        </w:rPr>
        <w:t xml:space="preserve">competitiever </w:t>
      </w:r>
      <w:r>
        <w:rPr>
          <w:lang w:val="nl-NL"/>
        </w:rPr>
        <w:t>of</w:t>
      </w:r>
      <w:r w:rsidRPr="00F35B46">
        <w:rPr>
          <w:lang w:val="nl-NL"/>
        </w:rPr>
        <w:t xml:space="preserve"> </w:t>
      </w:r>
      <w:r w:rsidR="00076B15" w:rsidRPr="00F35B46">
        <w:rPr>
          <w:lang w:val="nl-NL"/>
        </w:rPr>
        <w:t xml:space="preserve">vraatzuchtiger dan </w:t>
      </w:r>
      <w:r>
        <w:rPr>
          <w:lang w:val="nl-NL"/>
        </w:rPr>
        <w:t xml:space="preserve">hun </w:t>
      </w:r>
      <w:r w:rsidR="00076B15" w:rsidRPr="00F35B46">
        <w:rPr>
          <w:lang w:val="nl-NL"/>
        </w:rPr>
        <w:t xml:space="preserve">inheemse </w:t>
      </w:r>
      <w:r>
        <w:rPr>
          <w:lang w:val="nl-NL"/>
        </w:rPr>
        <w:t xml:space="preserve">tegenhangers, die </w:t>
      </w:r>
      <w:r w:rsidR="00E53E68">
        <w:rPr>
          <w:lang w:val="nl-NL"/>
        </w:rPr>
        <w:t>zich niet</w:t>
      </w:r>
      <w:r w:rsidR="00076B15">
        <w:rPr>
          <w:lang w:val="nl-NL"/>
        </w:rPr>
        <w:t xml:space="preserve"> doeltreffend </w:t>
      </w:r>
      <w:r>
        <w:rPr>
          <w:lang w:val="nl-NL"/>
        </w:rPr>
        <w:t xml:space="preserve">kunnen </w:t>
      </w:r>
      <w:r w:rsidR="00E53E68">
        <w:rPr>
          <w:lang w:val="nl-NL"/>
        </w:rPr>
        <w:t>verdedigen</w:t>
      </w:r>
      <w:r w:rsidR="00722D2F">
        <w:rPr>
          <w:lang w:val="nl-NL"/>
        </w:rPr>
        <w:t xml:space="preserve">. </w:t>
      </w:r>
      <w:r w:rsidR="00B453C3">
        <w:rPr>
          <w:lang w:val="nl-NL"/>
        </w:rPr>
        <w:t>S</w:t>
      </w:r>
      <w:r w:rsidR="00FA6986" w:rsidRPr="00F35B46">
        <w:rPr>
          <w:lang w:val="nl-NL"/>
        </w:rPr>
        <w:t xml:space="preserve">ommige </w:t>
      </w:r>
      <w:r w:rsidR="00076B15">
        <w:rPr>
          <w:lang w:val="nl-NL"/>
        </w:rPr>
        <w:t xml:space="preserve"> uitheemse soorten</w:t>
      </w:r>
      <w:r w:rsidR="00076B15" w:rsidRPr="00F35B46">
        <w:rPr>
          <w:lang w:val="nl-NL"/>
        </w:rPr>
        <w:t xml:space="preserve"> </w:t>
      </w:r>
      <w:r w:rsidR="007E2FE2">
        <w:rPr>
          <w:lang w:val="nl-NL"/>
        </w:rPr>
        <w:t xml:space="preserve">brengen </w:t>
      </w:r>
      <w:r w:rsidR="00547F01">
        <w:rPr>
          <w:lang w:val="nl-NL"/>
        </w:rPr>
        <w:t>b</w:t>
      </w:r>
      <w:r w:rsidR="007E2FE2">
        <w:rPr>
          <w:lang w:val="nl-NL"/>
        </w:rPr>
        <w:t>ovendien nieuwe ziekte</w:t>
      </w:r>
      <w:r w:rsidR="00EA53FF">
        <w:rPr>
          <w:lang w:val="nl-NL"/>
        </w:rPr>
        <w:t>s</w:t>
      </w:r>
      <w:r w:rsidR="007E2FE2">
        <w:rPr>
          <w:lang w:val="nl-NL"/>
        </w:rPr>
        <w:t xml:space="preserve"> mee</w:t>
      </w:r>
      <w:r w:rsidR="00547F01">
        <w:rPr>
          <w:lang w:val="nl-NL"/>
        </w:rPr>
        <w:t xml:space="preserve"> </w:t>
      </w:r>
      <w:r w:rsidR="00FA6986" w:rsidRPr="00F35B46">
        <w:rPr>
          <w:lang w:val="nl-NL"/>
        </w:rPr>
        <w:t>die fataal kunnen zijn voor de</w:t>
      </w:r>
      <w:r w:rsidR="007E2FE2">
        <w:rPr>
          <w:lang w:val="nl-NL"/>
        </w:rPr>
        <w:t xml:space="preserve"> inheemse</w:t>
      </w:r>
      <w:r w:rsidR="00FA6986" w:rsidRPr="00F35B46">
        <w:rPr>
          <w:lang w:val="nl-NL"/>
        </w:rPr>
        <w:t xml:space="preserve"> soorten waarmee ze in </w:t>
      </w:r>
      <w:r w:rsidR="00076B15">
        <w:rPr>
          <w:lang w:val="nl-NL"/>
        </w:rPr>
        <w:t>aanraking komen</w:t>
      </w:r>
      <w:r w:rsidR="00FA6986" w:rsidRPr="00F35B46">
        <w:rPr>
          <w:lang w:val="nl-NL"/>
        </w:rPr>
        <w:t xml:space="preserve">. Ze kunnen ook de werking van ecosystemen aantasten </w:t>
      </w:r>
      <w:r w:rsidR="00305678" w:rsidRPr="00F35B46">
        <w:rPr>
          <w:lang w:val="nl-NL"/>
        </w:rPr>
        <w:t>door</w:t>
      </w:r>
      <w:r w:rsidR="00AD6694">
        <w:rPr>
          <w:lang w:val="nl-NL"/>
        </w:rPr>
        <w:t xml:space="preserve"> onder meer</w:t>
      </w:r>
      <w:r w:rsidR="00305678" w:rsidRPr="00F35B46">
        <w:rPr>
          <w:lang w:val="nl-NL"/>
        </w:rPr>
        <w:t xml:space="preserve"> bodem- of watereigenschappen te veranderen </w:t>
      </w:r>
      <w:r w:rsidR="00035564" w:rsidRPr="00F35B46">
        <w:rPr>
          <w:lang w:val="nl-NL"/>
        </w:rPr>
        <w:t>(</w:t>
      </w:r>
      <w:r w:rsidR="00305678" w:rsidRPr="00F35B46">
        <w:rPr>
          <w:lang w:val="nl-NL"/>
        </w:rPr>
        <w:t xml:space="preserve">zie bijlage </w:t>
      </w:r>
      <w:r w:rsidR="00035564" w:rsidRPr="00F35B46">
        <w:rPr>
          <w:lang w:val="nl-NL"/>
        </w:rPr>
        <w:t>1)</w:t>
      </w:r>
      <w:r w:rsidR="00E8700F" w:rsidRPr="00F35B46">
        <w:rPr>
          <w:lang w:val="nl-NL"/>
        </w:rPr>
        <w:t>.</w:t>
      </w:r>
      <w:r>
        <w:rPr>
          <w:lang w:val="nl-NL"/>
        </w:rPr>
        <w:t xml:space="preserve"> Deze soorten worden ‘invasief’ genoemd.</w:t>
      </w:r>
    </w:p>
    <w:p w14:paraId="73B69400" w14:textId="77777777" w:rsidR="0026021A" w:rsidRPr="00F35B46" w:rsidRDefault="00CC6756" w:rsidP="00E344D6">
      <w:pPr>
        <w:spacing w:line="288" w:lineRule="auto"/>
        <w:jc w:val="both"/>
        <w:rPr>
          <w:lang w:val="nl-NL"/>
        </w:rPr>
      </w:pPr>
      <w:r w:rsidRPr="00F35B46">
        <w:rPr>
          <w:lang w:val="nl-NL"/>
        </w:rPr>
        <w:t xml:space="preserve">Er werden tot nu toe ongeveer </w:t>
      </w:r>
      <w:r w:rsidR="0026021A" w:rsidRPr="00F35B46">
        <w:rPr>
          <w:lang w:val="nl-NL"/>
        </w:rPr>
        <w:t xml:space="preserve">12 000 </w:t>
      </w:r>
      <w:r w:rsidRPr="00F35B46">
        <w:rPr>
          <w:lang w:val="nl-NL"/>
        </w:rPr>
        <w:t xml:space="preserve">uitheemse soorten waargenomen in de </w:t>
      </w:r>
      <w:r w:rsidR="00C71678">
        <w:rPr>
          <w:lang w:val="nl-NL"/>
        </w:rPr>
        <w:t>Europese Unie</w:t>
      </w:r>
      <w:r w:rsidRPr="00F35B46">
        <w:rPr>
          <w:lang w:val="nl-NL"/>
        </w:rPr>
        <w:t xml:space="preserve">. </w:t>
      </w:r>
      <w:r w:rsidR="00B849EF" w:rsidRPr="00F35B46">
        <w:rPr>
          <w:lang w:val="nl-NL"/>
        </w:rPr>
        <w:t xml:space="preserve">10 </w:t>
      </w:r>
      <w:r w:rsidRPr="00F35B46">
        <w:rPr>
          <w:lang w:val="nl-NL"/>
        </w:rPr>
        <w:t xml:space="preserve">tot </w:t>
      </w:r>
      <w:r w:rsidR="0026021A" w:rsidRPr="00F35B46">
        <w:rPr>
          <w:lang w:val="nl-NL"/>
        </w:rPr>
        <w:t xml:space="preserve">15% </w:t>
      </w:r>
      <w:r w:rsidRPr="00F35B46">
        <w:rPr>
          <w:lang w:val="nl-NL"/>
        </w:rPr>
        <w:t>daarvan word</w:t>
      </w:r>
      <w:r w:rsidR="001416DE">
        <w:rPr>
          <w:lang w:val="nl-NL"/>
        </w:rPr>
        <w:t>t</w:t>
      </w:r>
      <w:r w:rsidRPr="00F35B46">
        <w:rPr>
          <w:lang w:val="nl-NL"/>
        </w:rPr>
        <w:t xml:space="preserve"> beschouwd als invasief en </w:t>
      </w:r>
      <w:r w:rsidR="001416DE">
        <w:rPr>
          <w:lang w:val="nl-NL"/>
        </w:rPr>
        <w:t xml:space="preserve">kan </w:t>
      </w:r>
      <w:r w:rsidRPr="00F35B46">
        <w:rPr>
          <w:lang w:val="nl-NL"/>
        </w:rPr>
        <w:t>milieuschade aanrichten.</w:t>
      </w:r>
      <w:r w:rsidR="00B4447E" w:rsidRPr="00F35B46">
        <w:rPr>
          <w:lang w:val="nl-NL"/>
        </w:rPr>
        <w:t xml:space="preserve"> We vinden ze in het merendeel van de taxonomische groepen, gaande van micro-organismen over zoogdieren en algen, hogere plantensoorten, ongewervelden en vissen, tot en met vogels. </w:t>
      </w:r>
    </w:p>
    <w:p w14:paraId="3E58A70E" w14:textId="77777777" w:rsidR="001D394A" w:rsidRPr="00F35B46" w:rsidRDefault="00C71678" w:rsidP="00E344D6">
      <w:pPr>
        <w:pStyle w:val="Default"/>
        <w:spacing w:line="288" w:lineRule="auto"/>
        <w:rPr>
          <w:rFonts w:asciiTheme="minorHAnsi" w:hAnsiTheme="minorHAnsi"/>
          <w:b/>
          <w:sz w:val="22"/>
          <w:szCs w:val="22"/>
          <w:lang w:val="nl-NL"/>
        </w:rPr>
      </w:pPr>
      <w:r>
        <w:rPr>
          <w:rFonts w:asciiTheme="minorHAnsi" w:hAnsiTheme="minorHAnsi"/>
          <w:b/>
          <w:sz w:val="22"/>
          <w:szCs w:val="22"/>
          <w:lang w:val="nl-NL"/>
        </w:rPr>
        <w:t>49</w:t>
      </w:r>
      <w:r w:rsidRPr="00F35B46">
        <w:rPr>
          <w:rFonts w:asciiTheme="minorHAnsi" w:hAnsiTheme="minorHAnsi"/>
          <w:b/>
          <w:sz w:val="22"/>
          <w:szCs w:val="22"/>
          <w:lang w:val="nl-NL"/>
        </w:rPr>
        <w:t xml:space="preserve"> </w:t>
      </w:r>
      <w:r w:rsidR="00BD3C90" w:rsidRPr="00F35B46">
        <w:rPr>
          <w:rFonts w:asciiTheme="minorHAnsi" w:hAnsiTheme="minorHAnsi"/>
          <w:b/>
          <w:sz w:val="22"/>
          <w:szCs w:val="22"/>
          <w:lang w:val="nl-NL"/>
        </w:rPr>
        <w:t xml:space="preserve">soorten op de </w:t>
      </w:r>
      <w:r>
        <w:rPr>
          <w:rFonts w:asciiTheme="minorHAnsi" w:hAnsiTheme="minorHAnsi"/>
          <w:b/>
          <w:sz w:val="22"/>
          <w:szCs w:val="22"/>
          <w:lang w:val="nl-NL"/>
        </w:rPr>
        <w:t xml:space="preserve">Europese </w:t>
      </w:r>
      <w:r w:rsidR="00BD3C90" w:rsidRPr="00F35B46">
        <w:rPr>
          <w:rFonts w:asciiTheme="minorHAnsi" w:hAnsiTheme="minorHAnsi"/>
          <w:b/>
          <w:sz w:val="22"/>
          <w:szCs w:val="22"/>
          <w:lang w:val="nl-NL"/>
        </w:rPr>
        <w:t>lijst</w:t>
      </w:r>
    </w:p>
    <w:p w14:paraId="6A0DA305" w14:textId="77777777" w:rsidR="000B57DE" w:rsidRPr="00F35B46" w:rsidRDefault="000B57DE" w:rsidP="00E344D6">
      <w:pPr>
        <w:pStyle w:val="Default"/>
        <w:spacing w:line="288" w:lineRule="auto"/>
        <w:rPr>
          <w:rFonts w:asciiTheme="minorHAnsi" w:hAnsiTheme="minorHAnsi"/>
          <w:sz w:val="22"/>
          <w:szCs w:val="22"/>
          <w:lang w:val="nl-NL"/>
        </w:rPr>
      </w:pPr>
    </w:p>
    <w:p w14:paraId="2833D5FA" w14:textId="77777777" w:rsidR="00685F46" w:rsidRPr="00F35B46" w:rsidRDefault="00BD3C90" w:rsidP="002F24E4">
      <w:pPr>
        <w:pStyle w:val="Default"/>
        <w:spacing w:line="288" w:lineRule="auto"/>
        <w:jc w:val="both"/>
        <w:rPr>
          <w:rFonts w:asciiTheme="minorHAnsi" w:hAnsiTheme="minorHAnsi"/>
          <w:sz w:val="22"/>
          <w:szCs w:val="22"/>
          <w:lang w:val="nl-NL"/>
        </w:rPr>
      </w:pPr>
      <w:r w:rsidRPr="00F35B46">
        <w:rPr>
          <w:rFonts w:asciiTheme="minorHAnsi" w:hAnsiTheme="minorHAnsi"/>
          <w:sz w:val="22"/>
          <w:szCs w:val="22"/>
          <w:lang w:val="nl-NL"/>
        </w:rPr>
        <w:t xml:space="preserve">De lijst van </w:t>
      </w:r>
      <w:r w:rsidR="00393DB5">
        <w:rPr>
          <w:rFonts w:asciiTheme="minorHAnsi" w:hAnsiTheme="minorHAnsi"/>
          <w:sz w:val="22"/>
          <w:szCs w:val="22"/>
          <w:lang w:val="nl-NL"/>
        </w:rPr>
        <w:t xml:space="preserve">voor de Europese Unie </w:t>
      </w:r>
      <w:r w:rsidR="006D4F9D">
        <w:rPr>
          <w:rFonts w:asciiTheme="minorHAnsi" w:hAnsiTheme="minorHAnsi"/>
          <w:sz w:val="22"/>
          <w:szCs w:val="22"/>
          <w:lang w:val="nl-NL"/>
        </w:rPr>
        <w:t>zorgwekkende</w:t>
      </w:r>
      <w:r w:rsidR="00393DB5">
        <w:rPr>
          <w:rFonts w:asciiTheme="minorHAnsi" w:hAnsiTheme="minorHAnsi"/>
          <w:sz w:val="22"/>
          <w:szCs w:val="22"/>
          <w:lang w:val="nl-NL"/>
        </w:rPr>
        <w:t>,</w:t>
      </w:r>
      <w:r w:rsidR="006D4F9D">
        <w:rPr>
          <w:rFonts w:asciiTheme="minorHAnsi" w:hAnsiTheme="minorHAnsi"/>
          <w:sz w:val="22"/>
          <w:szCs w:val="22"/>
          <w:lang w:val="nl-NL"/>
        </w:rPr>
        <w:t xml:space="preserve"> </w:t>
      </w:r>
      <w:r w:rsidRPr="00F35B46">
        <w:rPr>
          <w:rFonts w:asciiTheme="minorHAnsi" w:hAnsiTheme="minorHAnsi"/>
          <w:sz w:val="22"/>
          <w:szCs w:val="22"/>
          <w:lang w:val="nl-NL"/>
        </w:rPr>
        <w:t xml:space="preserve">invasieve uitheemse soorten (hierna </w:t>
      </w:r>
      <w:r w:rsidR="00393DB5">
        <w:rPr>
          <w:rFonts w:asciiTheme="minorHAnsi" w:hAnsiTheme="minorHAnsi"/>
          <w:sz w:val="22"/>
          <w:szCs w:val="22"/>
          <w:lang w:val="nl-NL"/>
        </w:rPr>
        <w:t xml:space="preserve">de </w:t>
      </w:r>
      <w:r w:rsidRPr="00F35B46">
        <w:rPr>
          <w:rFonts w:asciiTheme="minorHAnsi" w:hAnsiTheme="minorHAnsi"/>
          <w:sz w:val="22"/>
          <w:szCs w:val="22"/>
          <w:lang w:val="nl-NL"/>
        </w:rPr>
        <w:t>‘</w:t>
      </w:r>
      <w:r w:rsidR="00393DB5">
        <w:rPr>
          <w:rFonts w:asciiTheme="minorHAnsi" w:hAnsiTheme="minorHAnsi"/>
          <w:sz w:val="22"/>
          <w:szCs w:val="22"/>
          <w:lang w:val="nl-NL"/>
        </w:rPr>
        <w:t>Europese</w:t>
      </w:r>
      <w:r w:rsidRPr="00F35B46">
        <w:rPr>
          <w:rFonts w:asciiTheme="minorHAnsi" w:hAnsiTheme="minorHAnsi"/>
          <w:sz w:val="22"/>
          <w:szCs w:val="22"/>
          <w:lang w:val="nl-NL"/>
        </w:rPr>
        <w:t xml:space="preserve"> lijst</w:t>
      </w:r>
      <w:r w:rsidR="00696B54" w:rsidRPr="00F35B46">
        <w:rPr>
          <w:rFonts w:asciiTheme="minorHAnsi" w:hAnsiTheme="minorHAnsi"/>
          <w:sz w:val="22"/>
          <w:szCs w:val="22"/>
          <w:lang w:val="nl-NL"/>
        </w:rPr>
        <w:t>’</w:t>
      </w:r>
      <w:r w:rsidR="00393DB5">
        <w:rPr>
          <w:rFonts w:asciiTheme="minorHAnsi" w:hAnsiTheme="minorHAnsi"/>
          <w:sz w:val="22"/>
          <w:szCs w:val="22"/>
          <w:lang w:val="nl-NL"/>
        </w:rPr>
        <w:t xml:space="preserve"> genoemd</w:t>
      </w:r>
      <w:r w:rsidR="00EA54EA">
        <w:rPr>
          <w:rFonts w:asciiTheme="minorHAnsi" w:hAnsiTheme="minorHAnsi"/>
          <w:sz w:val="22"/>
          <w:szCs w:val="22"/>
          <w:lang w:val="nl-NL"/>
        </w:rPr>
        <w:t>)</w:t>
      </w:r>
      <w:r w:rsidR="00696B54" w:rsidRPr="00F35B46">
        <w:rPr>
          <w:rFonts w:asciiTheme="minorHAnsi" w:hAnsiTheme="minorHAnsi"/>
          <w:sz w:val="22"/>
          <w:szCs w:val="22"/>
          <w:lang w:val="nl-NL"/>
        </w:rPr>
        <w:t xml:space="preserve"> vormt het centrale element van de </w:t>
      </w:r>
      <w:r w:rsidR="00393DB5">
        <w:rPr>
          <w:rFonts w:asciiTheme="minorHAnsi" w:hAnsiTheme="minorHAnsi"/>
          <w:sz w:val="22"/>
          <w:szCs w:val="22"/>
          <w:lang w:val="nl-NL"/>
        </w:rPr>
        <w:t>v</w:t>
      </w:r>
      <w:r w:rsidR="00696B54" w:rsidRPr="00F35B46">
        <w:rPr>
          <w:rFonts w:asciiTheme="minorHAnsi" w:hAnsiTheme="minorHAnsi"/>
          <w:sz w:val="22"/>
          <w:szCs w:val="22"/>
          <w:lang w:val="nl-NL"/>
        </w:rPr>
        <w:t xml:space="preserve">erordening </w:t>
      </w:r>
      <w:r w:rsidR="00393DB5">
        <w:rPr>
          <w:rFonts w:asciiTheme="minorHAnsi" w:hAnsiTheme="minorHAnsi"/>
          <w:sz w:val="22"/>
          <w:szCs w:val="22"/>
          <w:lang w:val="nl-NL"/>
        </w:rPr>
        <w:t xml:space="preserve">n° 1143/2014, </w:t>
      </w:r>
      <w:r w:rsidR="00F36413">
        <w:rPr>
          <w:rFonts w:asciiTheme="minorHAnsi" w:hAnsiTheme="minorHAnsi"/>
          <w:sz w:val="22"/>
          <w:szCs w:val="22"/>
          <w:lang w:val="nl-NL"/>
        </w:rPr>
        <w:t>omdat</w:t>
      </w:r>
      <w:r w:rsidR="00F36413" w:rsidRPr="00F35B46">
        <w:rPr>
          <w:rFonts w:asciiTheme="minorHAnsi" w:hAnsiTheme="minorHAnsi"/>
          <w:sz w:val="22"/>
          <w:szCs w:val="22"/>
          <w:lang w:val="nl-NL"/>
        </w:rPr>
        <w:t xml:space="preserve"> </w:t>
      </w:r>
      <w:r w:rsidR="00696B54" w:rsidRPr="00F35B46">
        <w:rPr>
          <w:rFonts w:asciiTheme="minorHAnsi" w:hAnsiTheme="minorHAnsi"/>
          <w:sz w:val="22"/>
          <w:szCs w:val="22"/>
          <w:lang w:val="nl-NL"/>
        </w:rPr>
        <w:t xml:space="preserve">de </w:t>
      </w:r>
      <w:r w:rsidR="002F24E4">
        <w:rPr>
          <w:rFonts w:asciiTheme="minorHAnsi" w:hAnsiTheme="minorHAnsi"/>
          <w:sz w:val="22"/>
          <w:szCs w:val="22"/>
          <w:lang w:val="nl-NL"/>
        </w:rPr>
        <w:t xml:space="preserve">meeste </w:t>
      </w:r>
      <w:r w:rsidR="00696B54" w:rsidRPr="00F35B46">
        <w:rPr>
          <w:rFonts w:asciiTheme="minorHAnsi" w:hAnsiTheme="minorHAnsi"/>
          <w:sz w:val="22"/>
          <w:szCs w:val="22"/>
          <w:lang w:val="nl-NL"/>
        </w:rPr>
        <w:t xml:space="preserve">maatregelen en verplichtingen </w:t>
      </w:r>
      <w:r w:rsidR="00F36413">
        <w:rPr>
          <w:rFonts w:asciiTheme="minorHAnsi" w:hAnsiTheme="minorHAnsi"/>
          <w:sz w:val="22"/>
          <w:szCs w:val="22"/>
          <w:lang w:val="nl-NL"/>
        </w:rPr>
        <w:t xml:space="preserve">er </w:t>
      </w:r>
      <w:r w:rsidR="00696B54" w:rsidRPr="00F35B46">
        <w:rPr>
          <w:rFonts w:asciiTheme="minorHAnsi" w:hAnsiTheme="minorHAnsi"/>
          <w:sz w:val="22"/>
          <w:szCs w:val="22"/>
          <w:lang w:val="nl-NL"/>
        </w:rPr>
        <w:t>rechtstreeks naar</w:t>
      </w:r>
      <w:r w:rsidR="00EA54EA">
        <w:rPr>
          <w:rFonts w:asciiTheme="minorHAnsi" w:hAnsiTheme="minorHAnsi"/>
          <w:sz w:val="22"/>
          <w:szCs w:val="22"/>
          <w:lang w:val="nl-NL"/>
        </w:rPr>
        <w:t xml:space="preserve"> </w:t>
      </w:r>
      <w:r w:rsidR="00696B54" w:rsidRPr="00F35B46">
        <w:rPr>
          <w:rFonts w:asciiTheme="minorHAnsi" w:hAnsiTheme="minorHAnsi"/>
          <w:sz w:val="22"/>
          <w:szCs w:val="22"/>
          <w:lang w:val="nl-NL"/>
        </w:rPr>
        <w:t xml:space="preserve">verwijzen. </w:t>
      </w:r>
      <w:r w:rsidR="005D3D7A">
        <w:rPr>
          <w:rFonts w:asciiTheme="minorHAnsi" w:hAnsiTheme="minorHAnsi"/>
          <w:sz w:val="22"/>
          <w:szCs w:val="22"/>
          <w:lang w:val="nl-NL"/>
        </w:rPr>
        <w:t>Deze</w:t>
      </w:r>
      <w:r w:rsidR="00EA54EA">
        <w:rPr>
          <w:rFonts w:asciiTheme="minorHAnsi" w:hAnsiTheme="minorHAnsi"/>
          <w:sz w:val="22"/>
          <w:szCs w:val="22"/>
          <w:lang w:val="nl-NL"/>
        </w:rPr>
        <w:t xml:space="preserve"> omvat</w:t>
      </w:r>
      <w:r w:rsidR="004A7F8F" w:rsidRPr="00F35B46">
        <w:rPr>
          <w:rFonts w:asciiTheme="minorHAnsi" w:hAnsiTheme="minorHAnsi"/>
          <w:sz w:val="22"/>
          <w:szCs w:val="22"/>
          <w:lang w:val="nl-NL"/>
        </w:rPr>
        <w:t xml:space="preserve"> de uitheemse soorten die zeer </w:t>
      </w:r>
      <w:r w:rsidR="004A7F8F" w:rsidRPr="00F35B46">
        <w:rPr>
          <w:rFonts w:asciiTheme="minorHAnsi" w:hAnsiTheme="minorHAnsi"/>
          <w:b/>
          <w:sz w:val="22"/>
          <w:szCs w:val="22"/>
          <w:lang w:val="nl-NL"/>
        </w:rPr>
        <w:t xml:space="preserve">schadelijk </w:t>
      </w:r>
      <w:r w:rsidR="00EA53FF">
        <w:rPr>
          <w:rFonts w:asciiTheme="minorHAnsi" w:hAnsiTheme="minorHAnsi"/>
          <w:b/>
          <w:sz w:val="22"/>
          <w:szCs w:val="22"/>
          <w:lang w:val="nl-NL"/>
        </w:rPr>
        <w:t xml:space="preserve">zijn </w:t>
      </w:r>
      <w:r w:rsidR="004A7F8F" w:rsidRPr="00F35B46">
        <w:rPr>
          <w:rFonts w:asciiTheme="minorHAnsi" w:hAnsiTheme="minorHAnsi"/>
          <w:b/>
          <w:sz w:val="22"/>
          <w:szCs w:val="22"/>
          <w:lang w:val="nl-NL"/>
        </w:rPr>
        <w:t xml:space="preserve">voor </w:t>
      </w:r>
      <w:r w:rsidR="00EA54EA">
        <w:rPr>
          <w:rFonts w:asciiTheme="minorHAnsi" w:hAnsiTheme="minorHAnsi"/>
          <w:b/>
          <w:sz w:val="22"/>
          <w:szCs w:val="22"/>
          <w:lang w:val="nl-NL"/>
        </w:rPr>
        <w:t>de biodiversiteit</w:t>
      </w:r>
      <w:r w:rsidR="004A7F8F" w:rsidRPr="00F35B46">
        <w:rPr>
          <w:rFonts w:asciiTheme="minorHAnsi" w:hAnsiTheme="minorHAnsi"/>
          <w:b/>
          <w:sz w:val="22"/>
          <w:szCs w:val="22"/>
          <w:lang w:val="nl-NL"/>
        </w:rPr>
        <w:t xml:space="preserve">. </w:t>
      </w:r>
      <w:r w:rsidR="00393DB5" w:rsidRPr="00F35B46">
        <w:rPr>
          <w:rFonts w:asciiTheme="minorHAnsi" w:hAnsiTheme="minorHAnsi"/>
          <w:sz w:val="22"/>
          <w:szCs w:val="22"/>
          <w:lang w:val="nl-NL"/>
        </w:rPr>
        <w:t>De lijst wordt opgesteld volgens een aantal objectieve criteria en is gebaseerd op een wetenschappelijke risicoanalyse.</w:t>
      </w:r>
    </w:p>
    <w:p w14:paraId="67A4A585" w14:textId="77777777" w:rsidR="007E58DC" w:rsidRDefault="005D3D7A" w:rsidP="00E8700F">
      <w:pPr>
        <w:pStyle w:val="Default"/>
        <w:spacing w:line="288" w:lineRule="auto"/>
        <w:jc w:val="both"/>
        <w:rPr>
          <w:rFonts w:asciiTheme="minorHAnsi" w:hAnsiTheme="minorHAnsi"/>
          <w:sz w:val="22"/>
          <w:szCs w:val="22"/>
          <w:lang w:val="nl-NL"/>
        </w:rPr>
      </w:pPr>
      <w:r>
        <w:rPr>
          <w:rFonts w:asciiTheme="minorHAnsi" w:hAnsiTheme="minorHAnsi"/>
          <w:sz w:val="22"/>
          <w:szCs w:val="22"/>
          <w:lang w:val="nl-NL"/>
        </w:rPr>
        <w:br/>
      </w:r>
      <w:r w:rsidR="00BE677E" w:rsidRPr="00F35B46">
        <w:rPr>
          <w:rFonts w:asciiTheme="minorHAnsi" w:hAnsiTheme="minorHAnsi"/>
          <w:sz w:val="22"/>
          <w:szCs w:val="22"/>
          <w:lang w:val="nl-NL"/>
        </w:rPr>
        <w:t>De eerste lijst</w:t>
      </w:r>
      <w:r w:rsidR="007E58DC">
        <w:rPr>
          <w:rFonts w:asciiTheme="minorHAnsi" w:hAnsiTheme="minorHAnsi"/>
          <w:sz w:val="22"/>
          <w:szCs w:val="22"/>
          <w:lang w:val="nl-NL"/>
        </w:rPr>
        <w:t xml:space="preserve">, goedgekeurd in juli 2016, omvatte </w:t>
      </w:r>
      <w:r w:rsidR="00BE677E" w:rsidRPr="00F35B46">
        <w:rPr>
          <w:rFonts w:asciiTheme="minorHAnsi" w:hAnsiTheme="minorHAnsi"/>
          <w:sz w:val="22"/>
          <w:szCs w:val="22"/>
          <w:lang w:val="nl-NL"/>
        </w:rPr>
        <w:t>37 soorten</w:t>
      </w:r>
      <w:r w:rsidR="007E58DC">
        <w:rPr>
          <w:rFonts w:asciiTheme="minorHAnsi" w:hAnsiTheme="minorHAnsi"/>
          <w:sz w:val="22"/>
          <w:szCs w:val="22"/>
          <w:lang w:val="nl-NL"/>
        </w:rPr>
        <w:t>. Hieraan zijn nu 12 soorten toegevoegd. De volledige lijst wordt weergegeven in bijlage 2.</w:t>
      </w:r>
    </w:p>
    <w:p w14:paraId="326EC705" w14:textId="77777777" w:rsidR="00B960B3" w:rsidRDefault="00B960B3" w:rsidP="00E8700F">
      <w:pPr>
        <w:pStyle w:val="Default"/>
        <w:spacing w:line="288" w:lineRule="auto"/>
        <w:jc w:val="both"/>
        <w:rPr>
          <w:rFonts w:asciiTheme="minorHAnsi" w:hAnsiTheme="minorHAnsi"/>
          <w:sz w:val="22"/>
          <w:szCs w:val="22"/>
          <w:lang w:val="nl-NL"/>
        </w:rPr>
      </w:pPr>
    </w:p>
    <w:p w14:paraId="5ED5CD47" w14:textId="77777777" w:rsidR="001D394A" w:rsidRPr="00F35B46" w:rsidRDefault="0096095E" w:rsidP="00E344D6">
      <w:pPr>
        <w:pStyle w:val="Default"/>
        <w:spacing w:line="288" w:lineRule="auto"/>
        <w:rPr>
          <w:rFonts w:asciiTheme="minorHAnsi" w:hAnsiTheme="minorHAnsi"/>
          <w:b/>
          <w:sz w:val="22"/>
          <w:szCs w:val="22"/>
          <w:lang w:val="nl-NL"/>
        </w:rPr>
      </w:pPr>
      <w:r w:rsidRPr="00F35B46">
        <w:rPr>
          <w:rFonts w:asciiTheme="minorHAnsi" w:hAnsiTheme="minorHAnsi"/>
          <w:b/>
          <w:sz w:val="22"/>
          <w:szCs w:val="22"/>
          <w:lang w:val="nl-NL"/>
        </w:rPr>
        <w:lastRenderedPageBreak/>
        <w:t>Het solidariteitsprincipe</w:t>
      </w:r>
    </w:p>
    <w:p w14:paraId="4B30FB0D" w14:textId="77777777" w:rsidR="00D552B3" w:rsidRPr="00F35B46" w:rsidRDefault="00D552B3" w:rsidP="00E344D6">
      <w:pPr>
        <w:pStyle w:val="Default"/>
        <w:spacing w:line="288" w:lineRule="auto"/>
        <w:rPr>
          <w:rFonts w:asciiTheme="minorHAnsi" w:hAnsiTheme="minorHAnsi"/>
          <w:sz w:val="22"/>
          <w:szCs w:val="22"/>
          <w:lang w:val="nl-NL"/>
        </w:rPr>
      </w:pPr>
    </w:p>
    <w:p w14:paraId="311C0EE5" w14:textId="77777777" w:rsidR="005905EE" w:rsidRPr="00F35B46" w:rsidRDefault="0096095E" w:rsidP="00FB003C">
      <w:pPr>
        <w:pStyle w:val="Default"/>
        <w:spacing w:line="288" w:lineRule="auto"/>
        <w:jc w:val="both"/>
        <w:rPr>
          <w:rFonts w:asciiTheme="minorHAnsi" w:hAnsiTheme="minorHAnsi"/>
          <w:sz w:val="22"/>
          <w:szCs w:val="22"/>
          <w:lang w:val="nl-NL"/>
        </w:rPr>
      </w:pPr>
      <w:r w:rsidRPr="00F35B46">
        <w:rPr>
          <w:rFonts w:asciiTheme="minorHAnsi" w:hAnsiTheme="minorHAnsi"/>
          <w:sz w:val="22"/>
          <w:szCs w:val="22"/>
          <w:lang w:val="nl-NL"/>
        </w:rPr>
        <w:t xml:space="preserve">De Verordening voorziet een hele reeks verplichtingen </w:t>
      </w:r>
      <w:r w:rsidR="00EC5D59" w:rsidRPr="00F35B46">
        <w:rPr>
          <w:rFonts w:asciiTheme="minorHAnsi" w:hAnsiTheme="minorHAnsi"/>
          <w:sz w:val="22"/>
          <w:szCs w:val="22"/>
          <w:lang w:val="nl-NL"/>
        </w:rPr>
        <w:t>in verband met de Europese lijst. Deze beogen</w:t>
      </w:r>
      <w:r w:rsidR="00D0590F">
        <w:rPr>
          <w:rFonts w:asciiTheme="minorHAnsi" w:hAnsiTheme="minorHAnsi"/>
          <w:sz w:val="22"/>
          <w:szCs w:val="22"/>
          <w:lang w:val="nl-NL"/>
        </w:rPr>
        <w:t xml:space="preserve"> enerzijds</w:t>
      </w:r>
      <w:r w:rsidR="00EC5D59" w:rsidRPr="00F35B46">
        <w:rPr>
          <w:rFonts w:asciiTheme="minorHAnsi" w:hAnsiTheme="minorHAnsi"/>
          <w:sz w:val="22"/>
          <w:szCs w:val="22"/>
          <w:lang w:val="nl-NL"/>
        </w:rPr>
        <w:t xml:space="preserve"> het voorkomen van hun introductie en </w:t>
      </w:r>
      <w:r w:rsidR="00D0590F">
        <w:rPr>
          <w:rFonts w:asciiTheme="minorHAnsi" w:hAnsiTheme="minorHAnsi"/>
          <w:sz w:val="22"/>
          <w:szCs w:val="22"/>
          <w:lang w:val="nl-NL"/>
        </w:rPr>
        <w:t>anderzijds een gecoördineerde aanpak</w:t>
      </w:r>
      <w:r w:rsidR="00284ECF">
        <w:rPr>
          <w:rFonts w:asciiTheme="minorHAnsi" w:hAnsiTheme="minorHAnsi"/>
          <w:sz w:val="22"/>
          <w:szCs w:val="22"/>
          <w:lang w:val="nl-NL"/>
        </w:rPr>
        <w:t xml:space="preserve"> </w:t>
      </w:r>
      <w:r w:rsidR="0053316B" w:rsidRPr="00F35B46">
        <w:rPr>
          <w:rFonts w:asciiTheme="minorHAnsi" w:hAnsiTheme="minorHAnsi"/>
          <w:sz w:val="22"/>
          <w:szCs w:val="22"/>
          <w:lang w:val="nl-NL"/>
        </w:rPr>
        <w:t>op het terrein</w:t>
      </w:r>
      <w:r w:rsidR="00352E0C">
        <w:rPr>
          <w:rFonts w:asciiTheme="minorHAnsi" w:hAnsiTheme="minorHAnsi"/>
          <w:sz w:val="22"/>
          <w:szCs w:val="22"/>
          <w:lang w:val="nl-NL"/>
        </w:rPr>
        <w:t xml:space="preserve"> in heel Europa</w:t>
      </w:r>
      <w:r w:rsidR="0053316B" w:rsidRPr="00F35B46">
        <w:rPr>
          <w:rFonts w:asciiTheme="minorHAnsi" w:hAnsiTheme="minorHAnsi"/>
          <w:sz w:val="22"/>
          <w:szCs w:val="22"/>
          <w:lang w:val="nl-NL"/>
        </w:rPr>
        <w:t xml:space="preserve">. De Verordening berust op het solidariteitsprincipe tussen de </w:t>
      </w:r>
      <w:r w:rsidR="005D3D7A">
        <w:rPr>
          <w:rFonts w:asciiTheme="minorHAnsi" w:hAnsiTheme="minorHAnsi"/>
          <w:sz w:val="22"/>
          <w:szCs w:val="22"/>
          <w:lang w:val="nl-NL"/>
        </w:rPr>
        <w:t>l</w:t>
      </w:r>
      <w:r w:rsidR="005D3D7A" w:rsidRPr="00F35B46">
        <w:rPr>
          <w:rFonts w:asciiTheme="minorHAnsi" w:hAnsiTheme="minorHAnsi"/>
          <w:sz w:val="22"/>
          <w:szCs w:val="22"/>
          <w:lang w:val="nl-NL"/>
        </w:rPr>
        <w:t>idstaten</w:t>
      </w:r>
      <w:r w:rsidR="00C61830" w:rsidRPr="00F35B46">
        <w:rPr>
          <w:rFonts w:asciiTheme="minorHAnsi" w:hAnsiTheme="minorHAnsi"/>
          <w:sz w:val="22"/>
          <w:szCs w:val="22"/>
          <w:lang w:val="nl-NL"/>
        </w:rPr>
        <w:t>:</w:t>
      </w:r>
      <w:r w:rsidR="004572C0" w:rsidRPr="00F35B46">
        <w:rPr>
          <w:rFonts w:asciiTheme="minorHAnsi" w:hAnsiTheme="minorHAnsi"/>
          <w:sz w:val="22"/>
          <w:szCs w:val="22"/>
          <w:lang w:val="nl-NL"/>
        </w:rPr>
        <w:t xml:space="preserve"> de invas</w:t>
      </w:r>
      <w:r w:rsidR="0053316B" w:rsidRPr="00F35B46">
        <w:rPr>
          <w:rFonts w:asciiTheme="minorHAnsi" w:hAnsiTheme="minorHAnsi"/>
          <w:sz w:val="22"/>
          <w:szCs w:val="22"/>
          <w:lang w:val="nl-NL"/>
        </w:rPr>
        <w:t>ie van nog niet ge</w:t>
      </w:r>
      <w:r w:rsidR="004572C0" w:rsidRPr="00F35B46">
        <w:rPr>
          <w:rFonts w:asciiTheme="minorHAnsi" w:hAnsiTheme="minorHAnsi"/>
          <w:sz w:val="22"/>
          <w:szCs w:val="22"/>
          <w:lang w:val="nl-NL"/>
        </w:rPr>
        <w:t>k</w:t>
      </w:r>
      <w:r w:rsidR="0053316B" w:rsidRPr="00F35B46">
        <w:rPr>
          <w:rFonts w:asciiTheme="minorHAnsi" w:hAnsiTheme="minorHAnsi"/>
          <w:sz w:val="22"/>
          <w:szCs w:val="22"/>
          <w:lang w:val="nl-NL"/>
        </w:rPr>
        <w:t>oloniseerde zones wor</w:t>
      </w:r>
      <w:r w:rsidR="004572C0" w:rsidRPr="00F35B46">
        <w:rPr>
          <w:rFonts w:asciiTheme="minorHAnsi" w:hAnsiTheme="minorHAnsi"/>
          <w:sz w:val="22"/>
          <w:szCs w:val="22"/>
          <w:lang w:val="nl-NL"/>
        </w:rPr>
        <w:t xml:space="preserve">dt </w:t>
      </w:r>
      <w:r w:rsidR="00352E0C">
        <w:rPr>
          <w:rFonts w:asciiTheme="minorHAnsi" w:hAnsiTheme="minorHAnsi"/>
          <w:sz w:val="22"/>
          <w:szCs w:val="22"/>
          <w:lang w:val="nl-NL"/>
        </w:rPr>
        <w:t>tegengegaan door preventie-, uitroeiings</w:t>
      </w:r>
      <w:r w:rsidR="007E58DC">
        <w:rPr>
          <w:rFonts w:asciiTheme="minorHAnsi" w:hAnsiTheme="minorHAnsi"/>
          <w:sz w:val="22"/>
          <w:szCs w:val="22"/>
          <w:lang w:val="nl-NL"/>
        </w:rPr>
        <w:t>-</w:t>
      </w:r>
      <w:r w:rsidR="00352E0C">
        <w:rPr>
          <w:rFonts w:asciiTheme="minorHAnsi" w:hAnsiTheme="minorHAnsi"/>
          <w:sz w:val="22"/>
          <w:szCs w:val="22"/>
          <w:lang w:val="nl-NL"/>
        </w:rPr>
        <w:t xml:space="preserve"> en beheersmaatregelen van de opgelijste soorten </w:t>
      </w:r>
      <w:r w:rsidR="00352E0C" w:rsidRPr="00882F22">
        <w:rPr>
          <w:rFonts w:asciiTheme="minorHAnsi" w:hAnsiTheme="minorHAnsi"/>
          <w:b/>
          <w:sz w:val="22"/>
          <w:szCs w:val="22"/>
          <w:lang w:val="nl-NL"/>
        </w:rPr>
        <w:t>in heel Europ</w:t>
      </w:r>
      <w:r w:rsidR="00EA53FF">
        <w:rPr>
          <w:rFonts w:asciiTheme="minorHAnsi" w:hAnsiTheme="minorHAnsi"/>
          <w:b/>
          <w:sz w:val="22"/>
          <w:szCs w:val="22"/>
          <w:lang w:val="nl-NL"/>
        </w:rPr>
        <w:t>a</w:t>
      </w:r>
      <w:r w:rsidR="00352E0C" w:rsidRPr="00882F22">
        <w:rPr>
          <w:rFonts w:asciiTheme="minorHAnsi" w:hAnsiTheme="minorHAnsi"/>
          <w:b/>
          <w:sz w:val="22"/>
          <w:szCs w:val="22"/>
          <w:lang w:val="nl-NL"/>
        </w:rPr>
        <w:t>.</w:t>
      </w:r>
    </w:p>
    <w:p w14:paraId="1C74339F" w14:textId="77777777" w:rsidR="005905EE" w:rsidRPr="00F35B46" w:rsidRDefault="005905EE" w:rsidP="00FB003C">
      <w:pPr>
        <w:pStyle w:val="Default"/>
        <w:spacing w:line="288" w:lineRule="auto"/>
        <w:jc w:val="both"/>
        <w:rPr>
          <w:rFonts w:asciiTheme="minorHAnsi" w:hAnsiTheme="minorHAnsi"/>
          <w:sz w:val="22"/>
          <w:szCs w:val="22"/>
          <w:lang w:val="nl-NL"/>
        </w:rPr>
      </w:pPr>
    </w:p>
    <w:p w14:paraId="30ED18BB" w14:textId="77777777" w:rsidR="00FB003C" w:rsidRPr="00F35B46" w:rsidRDefault="005801DD" w:rsidP="00FB003C">
      <w:pPr>
        <w:pStyle w:val="Default"/>
        <w:spacing w:line="288" w:lineRule="auto"/>
        <w:jc w:val="both"/>
        <w:rPr>
          <w:rFonts w:asciiTheme="minorHAnsi" w:hAnsiTheme="minorHAnsi"/>
          <w:sz w:val="22"/>
          <w:szCs w:val="22"/>
          <w:lang w:val="nl-NL"/>
        </w:rPr>
      </w:pPr>
      <w:r w:rsidRPr="00F35B46">
        <w:rPr>
          <w:rFonts w:asciiTheme="minorHAnsi" w:hAnsiTheme="minorHAnsi"/>
          <w:sz w:val="22"/>
          <w:szCs w:val="22"/>
          <w:lang w:val="nl-NL"/>
        </w:rPr>
        <w:t xml:space="preserve">De waterhyacint staat op de </w:t>
      </w:r>
      <w:r w:rsidR="007E58DC">
        <w:rPr>
          <w:rFonts w:asciiTheme="minorHAnsi" w:hAnsiTheme="minorHAnsi"/>
          <w:sz w:val="22"/>
          <w:szCs w:val="22"/>
          <w:lang w:val="nl-NL"/>
        </w:rPr>
        <w:t xml:space="preserve">Europese </w:t>
      </w:r>
      <w:r w:rsidRPr="00F35B46">
        <w:rPr>
          <w:rFonts w:asciiTheme="minorHAnsi" w:hAnsiTheme="minorHAnsi"/>
          <w:sz w:val="22"/>
          <w:szCs w:val="22"/>
          <w:lang w:val="nl-NL"/>
        </w:rPr>
        <w:t xml:space="preserve">lijst. Zij heeft nog maar een klein gedeelte van haar potentieel verspreidingsgebied in Europa gekoloniseerd </w:t>
      </w:r>
      <w:r w:rsidR="002904D0" w:rsidRPr="00F35B46">
        <w:rPr>
          <w:rFonts w:asciiTheme="minorHAnsi" w:hAnsiTheme="minorHAnsi"/>
          <w:sz w:val="22"/>
          <w:szCs w:val="22"/>
          <w:lang w:val="nl-NL"/>
        </w:rPr>
        <w:t>(</w:t>
      </w:r>
      <w:r w:rsidRPr="00F35B46">
        <w:rPr>
          <w:rFonts w:asciiTheme="minorHAnsi" w:hAnsiTheme="minorHAnsi"/>
          <w:sz w:val="22"/>
          <w:szCs w:val="22"/>
          <w:lang w:val="nl-NL"/>
        </w:rPr>
        <w:t xml:space="preserve">zie </w:t>
      </w:r>
      <w:r w:rsidR="00E8700F" w:rsidRPr="00F35B46">
        <w:rPr>
          <w:rFonts w:asciiTheme="minorHAnsi" w:hAnsiTheme="minorHAnsi"/>
          <w:sz w:val="22"/>
          <w:szCs w:val="22"/>
          <w:lang w:val="nl-NL"/>
        </w:rPr>
        <w:t>fig. 2</w:t>
      </w:r>
      <w:r w:rsidR="008A186D" w:rsidRPr="00F35B46">
        <w:rPr>
          <w:rFonts w:asciiTheme="minorHAnsi" w:hAnsiTheme="minorHAnsi"/>
          <w:sz w:val="22"/>
          <w:szCs w:val="22"/>
          <w:lang w:val="nl-NL"/>
        </w:rPr>
        <w:t>B</w:t>
      </w:r>
      <w:r w:rsidR="002904D0" w:rsidRPr="00F35B46">
        <w:rPr>
          <w:rFonts w:asciiTheme="minorHAnsi" w:hAnsiTheme="minorHAnsi"/>
          <w:sz w:val="22"/>
          <w:szCs w:val="22"/>
          <w:lang w:val="nl-NL"/>
        </w:rPr>
        <w:t xml:space="preserve">). </w:t>
      </w:r>
      <w:r w:rsidRPr="00F35B46">
        <w:rPr>
          <w:rFonts w:asciiTheme="minorHAnsi" w:hAnsiTheme="minorHAnsi"/>
          <w:sz w:val="22"/>
          <w:szCs w:val="22"/>
          <w:lang w:val="nl-NL"/>
        </w:rPr>
        <w:t xml:space="preserve">Het opzet is de verspreiding van de plant te voorkomen buiten </w:t>
      </w:r>
      <w:r w:rsidR="00F77E31" w:rsidRPr="00F35B46">
        <w:rPr>
          <w:rFonts w:asciiTheme="minorHAnsi" w:hAnsiTheme="minorHAnsi"/>
          <w:sz w:val="22"/>
          <w:szCs w:val="22"/>
          <w:lang w:val="nl-NL"/>
        </w:rPr>
        <w:t>haar belangrijkste haard en elke nieuwe populatie die buiten deze zone de kop opsteekt uit te roeien. De solidariteit geldt eveneens voor de invoer, de verk</w:t>
      </w:r>
      <w:r w:rsidR="00A73E17" w:rsidRPr="00F35B46">
        <w:rPr>
          <w:rFonts w:asciiTheme="minorHAnsi" w:hAnsiTheme="minorHAnsi"/>
          <w:sz w:val="22"/>
          <w:szCs w:val="22"/>
          <w:lang w:val="nl-NL"/>
        </w:rPr>
        <w:t>oop en de kweek van deze plant</w:t>
      </w:r>
      <w:r w:rsidR="00830B69">
        <w:rPr>
          <w:rFonts w:asciiTheme="minorHAnsi" w:hAnsiTheme="minorHAnsi"/>
          <w:sz w:val="22"/>
          <w:szCs w:val="22"/>
          <w:lang w:val="nl-NL"/>
        </w:rPr>
        <w:t>.</w:t>
      </w:r>
      <w:r w:rsidR="00A73E17" w:rsidRPr="00F35B46">
        <w:rPr>
          <w:rFonts w:asciiTheme="minorHAnsi" w:hAnsiTheme="minorHAnsi"/>
          <w:sz w:val="22"/>
          <w:szCs w:val="22"/>
          <w:lang w:val="nl-NL"/>
        </w:rPr>
        <w:t xml:space="preserve"> </w:t>
      </w:r>
      <w:r w:rsidR="00830B69">
        <w:rPr>
          <w:rFonts w:asciiTheme="minorHAnsi" w:hAnsiTheme="minorHAnsi"/>
          <w:sz w:val="22"/>
          <w:szCs w:val="22"/>
          <w:lang w:val="nl-NL"/>
        </w:rPr>
        <w:t xml:space="preserve">Deze zijn namelijk </w:t>
      </w:r>
      <w:r w:rsidR="00A73E17" w:rsidRPr="00F35B46">
        <w:rPr>
          <w:rFonts w:asciiTheme="minorHAnsi" w:hAnsiTheme="minorHAnsi"/>
          <w:sz w:val="22"/>
          <w:szCs w:val="22"/>
          <w:lang w:val="nl-NL"/>
        </w:rPr>
        <w:t xml:space="preserve">verboden over het hele grondgebied van de Unie, met inbegrip van de zones waar deze plant zich niet </w:t>
      </w:r>
      <w:r w:rsidR="005D3D7A">
        <w:rPr>
          <w:rFonts w:asciiTheme="minorHAnsi" w:hAnsiTheme="minorHAnsi"/>
          <w:sz w:val="22"/>
          <w:szCs w:val="22"/>
          <w:lang w:val="nl-NL"/>
        </w:rPr>
        <w:t>duurzaam</w:t>
      </w:r>
      <w:r w:rsidR="00A73E17" w:rsidRPr="00F35B46">
        <w:rPr>
          <w:rFonts w:asciiTheme="minorHAnsi" w:hAnsiTheme="minorHAnsi"/>
          <w:sz w:val="22"/>
          <w:szCs w:val="22"/>
          <w:lang w:val="nl-NL"/>
        </w:rPr>
        <w:t xml:space="preserve"> kan vestigen door haar gevoeligheid voor wintervorst. Het nemen van uniforme maatregelen in heel Europa maakt </w:t>
      </w:r>
      <w:r w:rsidR="00677ADD" w:rsidRPr="00F35B46">
        <w:rPr>
          <w:rFonts w:asciiTheme="minorHAnsi" w:hAnsiTheme="minorHAnsi"/>
          <w:sz w:val="22"/>
          <w:szCs w:val="22"/>
          <w:lang w:val="nl-NL"/>
        </w:rPr>
        <w:t xml:space="preserve">het </w:t>
      </w:r>
      <w:r w:rsidR="00A73E17" w:rsidRPr="00F35B46">
        <w:rPr>
          <w:rFonts w:asciiTheme="minorHAnsi" w:hAnsiTheme="minorHAnsi"/>
          <w:sz w:val="22"/>
          <w:szCs w:val="22"/>
          <w:lang w:val="nl-NL"/>
        </w:rPr>
        <w:t>mogelijk om het transport van de waterhyacint</w:t>
      </w:r>
      <w:r w:rsidR="00677ADD" w:rsidRPr="00F35B46">
        <w:rPr>
          <w:rFonts w:asciiTheme="minorHAnsi" w:hAnsiTheme="minorHAnsi"/>
          <w:sz w:val="22"/>
          <w:szCs w:val="22"/>
          <w:lang w:val="nl-NL"/>
        </w:rPr>
        <w:t xml:space="preserve"> te vermijden naar zones</w:t>
      </w:r>
      <w:r w:rsidR="0000465B">
        <w:rPr>
          <w:rFonts w:asciiTheme="minorHAnsi" w:hAnsiTheme="minorHAnsi"/>
          <w:sz w:val="22"/>
          <w:szCs w:val="22"/>
          <w:lang w:val="nl-NL"/>
        </w:rPr>
        <w:t xml:space="preserve"> van de Unie</w:t>
      </w:r>
      <w:r w:rsidR="00677ADD" w:rsidRPr="00F35B46">
        <w:rPr>
          <w:rFonts w:asciiTheme="minorHAnsi" w:hAnsiTheme="minorHAnsi"/>
          <w:sz w:val="22"/>
          <w:szCs w:val="22"/>
          <w:lang w:val="nl-NL"/>
        </w:rPr>
        <w:t xml:space="preserve"> waar zij wel zou kunnen gedijen</w:t>
      </w:r>
      <w:r w:rsidR="00FD3EAE">
        <w:rPr>
          <w:rFonts w:asciiTheme="minorHAnsi" w:hAnsiTheme="minorHAnsi"/>
          <w:sz w:val="22"/>
          <w:szCs w:val="22"/>
          <w:lang w:val="nl-NL"/>
        </w:rPr>
        <w:t xml:space="preserve">. </w:t>
      </w:r>
      <w:r w:rsidR="00DB0D27">
        <w:rPr>
          <w:rFonts w:asciiTheme="minorHAnsi" w:hAnsiTheme="minorHAnsi"/>
          <w:sz w:val="22"/>
          <w:szCs w:val="22"/>
          <w:lang w:val="nl-NL"/>
        </w:rPr>
        <w:t>Het</w:t>
      </w:r>
      <w:r w:rsidR="00315DDB">
        <w:rPr>
          <w:rFonts w:asciiTheme="minorHAnsi" w:hAnsiTheme="minorHAnsi"/>
          <w:sz w:val="22"/>
          <w:szCs w:val="22"/>
          <w:lang w:val="nl-NL"/>
        </w:rPr>
        <w:t xml:space="preserve"> wordt</w:t>
      </w:r>
      <w:r w:rsidR="00FD3EAE">
        <w:rPr>
          <w:rFonts w:asciiTheme="minorHAnsi" w:hAnsiTheme="minorHAnsi"/>
          <w:sz w:val="22"/>
          <w:szCs w:val="22"/>
          <w:lang w:val="nl-NL"/>
        </w:rPr>
        <w:t xml:space="preserve"> daardoor </w:t>
      </w:r>
      <w:r w:rsidR="00DB0D27">
        <w:rPr>
          <w:rFonts w:asciiTheme="minorHAnsi" w:hAnsiTheme="minorHAnsi"/>
          <w:sz w:val="22"/>
          <w:szCs w:val="22"/>
          <w:lang w:val="nl-NL"/>
        </w:rPr>
        <w:t xml:space="preserve">ook </w:t>
      </w:r>
      <w:r w:rsidR="00FD3EAE">
        <w:rPr>
          <w:rFonts w:asciiTheme="minorHAnsi" w:hAnsiTheme="minorHAnsi"/>
          <w:sz w:val="22"/>
          <w:szCs w:val="22"/>
          <w:lang w:val="nl-NL"/>
        </w:rPr>
        <w:t>mogelijk</w:t>
      </w:r>
      <w:r w:rsidR="00D94DE1" w:rsidRPr="00F35B46">
        <w:rPr>
          <w:rFonts w:asciiTheme="minorHAnsi" w:hAnsiTheme="minorHAnsi"/>
          <w:sz w:val="22"/>
          <w:szCs w:val="22"/>
          <w:lang w:val="nl-NL"/>
        </w:rPr>
        <w:t xml:space="preserve"> </w:t>
      </w:r>
      <w:r w:rsidR="005D3D7A">
        <w:rPr>
          <w:rFonts w:asciiTheme="minorHAnsi" w:hAnsiTheme="minorHAnsi"/>
          <w:sz w:val="22"/>
          <w:szCs w:val="22"/>
          <w:lang w:val="nl-NL"/>
        </w:rPr>
        <w:t xml:space="preserve">om </w:t>
      </w:r>
      <w:r w:rsidR="00677ADD" w:rsidRPr="00F35B46">
        <w:rPr>
          <w:rFonts w:asciiTheme="minorHAnsi" w:hAnsiTheme="minorHAnsi"/>
          <w:sz w:val="22"/>
          <w:szCs w:val="22"/>
          <w:lang w:val="nl-NL"/>
        </w:rPr>
        <w:t xml:space="preserve">tegelijk de regels </w:t>
      </w:r>
      <w:r w:rsidR="00DB0D27" w:rsidRPr="00F35B46">
        <w:rPr>
          <w:rFonts w:asciiTheme="minorHAnsi" w:hAnsiTheme="minorHAnsi"/>
          <w:sz w:val="22"/>
          <w:szCs w:val="22"/>
          <w:lang w:val="nl-NL"/>
        </w:rPr>
        <w:t>na te leven</w:t>
      </w:r>
      <w:r w:rsidR="00DB0D27">
        <w:rPr>
          <w:rFonts w:asciiTheme="minorHAnsi" w:hAnsiTheme="minorHAnsi"/>
          <w:sz w:val="22"/>
          <w:szCs w:val="22"/>
          <w:lang w:val="nl-NL"/>
        </w:rPr>
        <w:t xml:space="preserve"> die </w:t>
      </w:r>
      <w:r w:rsidR="00677ADD" w:rsidRPr="00F35B46">
        <w:rPr>
          <w:rFonts w:asciiTheme="minorHAnsi" w:hAnsiTheme="minorHAnsi"/>
          <w:sz w:val="22"/>
          <w:szCs w:val="22"/>
          <w:lang w:val="nl-NL"/>
        </w:rPr>
        <w:t xml:space="preserve">in verband met de handel </w:t>
      </w:r>
      <w:r w:rsidR="00DB0D27" w:rsidRPr="00F35B46">
        <w:rPr>
          <w:rFonts w:asciiTheme="minorHAnsi" w:hAnsiTheme="minorHAnsi"/>
          <w:sz w:val="22"/>
          <w:szCs w:val="22"/>
          <w:lang w:val="nl-NL"/>
        </w:rPr>
        <w:t>zijn opgenomen in het Verdrag van de Unie</w:t>
      </w:r>
      <w:r w:rsidR="003D244B" w:rsidRPr="00F35B46">
        <w:rPr>
          <w:rFonts w:asciiTheme="minorHAnsi" w:hAnsiTheme="minorHAnsi"/>
          <w:sz w:val="22"/>
          <w:szCs w:val="22"/>
          <w:lang w:val="nl-NL"/>
        </w:rPr>
        <w:t xml:space="preserve">. </w:t>
      </w:r>
    </w:p>
    <w:p w14:paraId="12DA79BB" w14:textId="77777777" w:rsidR="00FB003C" w:rsidRPr="00F35B46" w:rsidRDefault="00FB003C" w:rsidP="00E344D6">
      <w:pPr>
        <w:pStyle w:val="Default"/>
        <w:spacing w:line="288" w:lineRule="auto"/>
        <w:rPr>
          <w:rFonts w:asciiTheme="minorHAnsi" w:hAnsiTheme="minorHAnsi"/>
          <w:sz w:val="22"/>
          <w:szCs w:val="22"/>
          <w:lang w:val="nl-N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4936"/>
      </w:tblGrid>
      <w:tr w:rsidR="00A660A2" w:rsidRPr="00F35B46" w14:paraId="5F9511D3" w14:textId="77777777" w:rsidTr="00302DFF">
        <w:tc>
          <w:tcPr>
            <w:tcW w:w="4276" w:type="dxa"/>
          </w:tcPr>
          <w:p w14:paraId="627CAC76" w14:textId="77777777" w:rsidR="00A660A2" w:rsidRPr="00F35B46" w:rsidRDefault="00302DFF" w:rsidP="00E344D6">
            <w:pPr>
              <w:pStyle w:val="Default"/>
              <w:spacing w:line="288" w:lineRule="auto"/>
              <w:rPr>
                <w:rFonts w:asciiTheme="minorHAnsi" w:hAnsiTheme="minorHAnsi"/>
                <w:sz w:val="22"/>
                <w:szCs w:val="22"/>
                <w:lang w:val="nl-NL"/>
              </w:rPr>
            </w:pPr>
            <w:r w:rsidRPr="00F35B46">
              <w:rPr>
                <w:noProof/>
              </w:rPr>
              <w:drawing>
                <wp:inline distT="0" distB="0" distL="0" distR="0" wp14:anchorId="2BD12FFB" wp14:editId="132A7F89">
                  <wp:extent cx="2559050" cy="1920665"/>
                  <wp:effectExtent l="19050" t="0" r="0" b="0"/>
                  <wp:docPr id="6" name="img" descr="Otra vista de San Pedro de Me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Otra vista de San Pedro de Merida"/>
                          <pic:cNvPicPr>
                            <a:picLocks noChangeAspect="1" noChangeArrowheads="1"/>
                          </pic:cNvPicPr>
                        </pic:nvPicPr>
                        <pic:blipFill>
                          <a:blip r:embed="rId8" cstate="print"/>
                          <a:srcRect/>
                          <a:stretch>
                            <a:fillRect/>
                          </a:stretch>
                        </pic:blipFill>
                        <pic:spPr bwMode="auto">
                          <a:xfrm>
                            <a:off x="0" y="0"/>
                            <a:ext cx="2559837" cy="1921256"/>
                          </a:xfrm>
                          <a:prstGeom prst="rect">
                            <a:avLst/>
                          </a:prstGeom>
                          <a:noFill/>
                          <a:ln w="9525">
                            <a:noFill/>
                            <a:miter lim="800000"/>
                            <a:headEnd/>
                            <a:tailEnd/>
                          </a:ln>
                        </pic:spPr>
                      </pic:pic>
                    </a:graphicData>
                  </a:graphic>
                </wp:inline>
              </w:drawing>
            </w:r>
          </w:p>
          <w:p w14:paraId="63F1072D" w14:textId="77777777" w:rsidR="00B6794A" w:rsidRPr="00F35B46" w:rsidRDefault="00B6794A" w:rsidP="00B6794A">
            <w:pPr>
              <w:pStyle w:val="Default"/>
              <w:spacing w:line="288" w:lineRule="auto"/>
              <w:jc w:val="right"/>
              <w:rPr>
                <w:rFonts w:asciiTheme="minorHAnsi" w:hAnsiTheme="minorHAnsi"/>
                <w:sz w:val="22"/>
                <w:szCs w:val="22"/>
                <w:lang w:val="nl-NL"/>
              </w:rPr>
            </w:pPr>
            <w:r w:rsidRPr="00F35B46">
              <w:rPr>
                <w:rFonts w:asciiTheme="minorHAnsi" w:hAnsiTheme="minorHAnsi"/>
                <w:sz w:val="22"/>
                <w:szCs w:val="22"/>
                <w:lang w:val="nl-NL"/>
              </w:rPr>
              <w:t>A</w:t>
            </w:r>
          </w:p>
        </w:tc>
        <w:tc>
          <w:tcPr>
            <w:tcW w:w="4936" w:type="dxa"/>
          </w:tcPr>
          <w:p w14:paraId="30AD4129" w14:textId="77777777" w:rsidR="00A660A2" w:rsidRPr="00F35B46" w:rsidRDefault="00144BC4" w:rsidP="002D09FF">
            <w:pPr>
              <w:pStyle w:val="Default"/>
              <w:spacing w:line="288" w:lineRule="auto"/>
              <w:jc w:val="center"/>
              <w:rPr>
                <w:rFonts w:asciiTheme="minorHAnsi" w:hAnsiTheme="minorHAnsi"/>
                <w:sz w:val="22"/>
                <w:szCs w:val="22"/>
                <w:lang w:val="nl-NL"/>
              </w:rPr>
            </w:pPr>
            <w:r w:rsidRPr="00882F22">
              <w:rPr>
                <w:rFonts w:asciiTheme="minorHAnsi" w:hAnsiTheme="minorHAnsi"/>
                <w:noProof/>
                <w:sz w:val="22"/>
                <w:szCs w:val="22"/>
              </w:rPr>
              <w:drawing>
                <wp:inline distT="0" distB="0" distL="0" distR="0" wp14:anchorId="606B6BF5" wp14:editId="141970E5">
                  <wp:extent cx="2440940" cy="19142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te_jacinthe_NL.jpg"/>
                          <pic:cNvPicPr/>
                        </pic:nvPicPr>
                        <pic:blipFill>
                          <a:blip r:embed="rId9">
                            <a:extLst>
                              <a:ext uri="{28A0092B-C50C-407E-A947-70E740481C1C}">
                                <a14:useLocalDpi xmlns:a14="http://schemas.microsoft.com/office/drawing/2010/main" val="0"/>
                              </a:ext>
                            </a:extLst>
                          </a:blip>
                          <a:stretch>
                            <a:fillRect/>
                          </a:stretch>
                        </pic:blipFill>
                        <pic:spPr>
                          <a:xfrm>
                            <a:off x="0" y="0"/>
                            <a:ext cx="2447841" cy="1919622"/>
                          </a:xfrm>
                          <a:prstGeom prst="rect">
                            <a:avLst/>
                          </a:prstGeom>
                        </pic:spPr>
                      </pic:pic>
                    </a:graphicData>
                  </a:graphic>
                </wp:inline>
              </w:drawing>
            </w:r>
          </w:p>
          <w:p w14:paraId="01A98662" w14:textId="77777777" w:rsidR="00B6794A" w:rsidRPr="00F35B46" w:rsidRDefault="00B6794A" w:rsidP="00B6794A">
            <w:pPr>
              <w:pStyle w:val="Default"/>
              <w:spacing w:line="288" w:lineRule="auto"/>
              <w:jc w:val="right"/>
              <w:rPr>
                <w:rFonts w:asciiTheme="minorHAnsi" w:hAnsiTheme="minorHAnsi"/>
                <w:sz w:val="22"/>
                <w:szCs w:val="22"/>
                <w:lang w:val="nl-NL"/>
              </w:rPr>
            </w:pPr>
            <w:r w:rsidRPr="00F35B46">
              <w:rPr>
                <w:rFonts w:asciiTheme="minorHAnsi" w:hAnsiTheme="minorHAnsi"/>
                <w:sz w:val="22"/>
                <w:szCs w:val="22"/>
                <w:lang w:val="nl-NL"/>
              </w:rPr>
              <w:t>B</w:t>
            </w:r>
          </w:p>
        </w:tc>
      </w:tr>
    </w:tbl>
    <w:p w14:paraId="74D9BCA4" w14:textId="77777777" w:rsidR="00823652" w:rsidRPr="00F35B46" w:rsidRDefault="00FB003C" w:rsidP="00823652">
      <w:pPr>
        <w:pStyle w:val="Default"/>
        <w:spacing w:line="288" w:lineRule="auto"/>
        <w:rPr>
          <w:rFonts w:asciiTheme="minorHAnsi" w:hAnsiTheme="minorHAnsi"/>
          <w:sz w:val="20"/>
          <w:szCs w:val="20"/>
          <w:lang w:val="nl-NL"/>
        </w:rPr>
      </w:pPr>
      <w:r w:rsidRPr="00F35B46">
        <w:rPr>
          <w:rFonts w:asciiTheme="minorHAnsi" w:hAnsiTheme="minorHAnsi"/>
          <w:b/>
          <w:sz w:val="20"/>
          <w:szCs w:val="22"/>
          <w:lang w:val="nl-NL"/>
        </w:rPr>
        <w:t>Figu</w:t>
      </w:r>
      <w:r w:rsidR="007E5C66" w:rsidRPr="00F35B46">
        <w:rPr>
          <w:rFonts w:asciiTheme="minorHAnsi" w:hAnsiTheme="minorHAnsi"/>
          <w:b/>
          <w:sz w:val="20"/>
          <w:szCs w:val="22"/>
          <w:lang w:val="nl-NL"/>
        </w:rPr>
        <w:t>u</w:t>
      </w:r>
      <w:r w:rsidRPr="00F35B46">
        <w:rPr>
          <w:rFonts w:asciiTheme="minorHAnsi" w:hAnsiTheme="minorHAnsi"/>
          <w:b/>
          <w:sz w:val="20"/>
          <w:szCs w:val="22"/>
          <w:lang w:val="nl-NL"/>
        </w:rPr>
        <w:t xml:space="preserve">r </w:t>
      </w:r>
      <w:r w:rsidR="00E8700F" w:rsidRPr="00F35B46">
        <w:rPr>
          <w:rFonts w:asciiTheme="minorHAnsi" w:hAnsiTheme="minorHAnsi"/>
          <w:b/>
          <w:sz w:val="20"/>
          <w:szCs w:val="22"/>
          <w:lang w:val="nl-NL"/>
        </w:rPr>
        <w:t>2</w:t>
      </w:r>
      <w:r w:rsidRPr="00F35B46">
        <w:rPr>
          <w:rFonts w:asciiTheme="minorHAnsi" w:hAnsiTheme="minorHAnsi"/>
          <w:sz w:val="20"/>
          <w:szCs w:val="22"/>
          <w:lang w:val="nl-NL"/>
        </w:rPr>
        <w:t xml:space="preserve"> </w:t>
      </w:r>
      <w:r w:rsidR="00252BFC" w:rsidRPr="00F35B46">
        <w:rPr>
          <w:rFonts w:asciiTheme="minorHAnsi" w:hAnsiTheme="minorHAnsi"/>
          <w:sz w:val="20"/>
          <w:szCs w:val="22"/>
          <w:lang w:val="nl-NL"/>
        </w:rPr>
        <w:t>–</w:t>
      </w:r>
      <w:r w:rsidRPr="00F35B46">
        <w:rPr>
          <w:rFonts w:asciiTheme="minorHAnsi" w:hAnsiTheme="minorHAnsi"/>
          <w:sz w:val="20"/>
          <w:szCs w:val="22"/>
          <w:lang w:val="nl-NL"/>
        </w:rPr>
        <w:t xml:space="preserve"> </w:t>
      </w:r>
      <w:r w:rsidR="00252BFC" w:rsidRPr="00F35B46">
        <w:rPr>
          <w:rFonts w:asciiTheme="minorHAnsi" w:hAnsiTheme="minorHAnsi"/>
          <w:sz w:val="20"/>
          <w:szCs w:val="22"/>
          <w:lang w:val="nl-NL"/>
        </w:rPr>
        <w:t xml:space="preserve">Overwoekerde site </w:t>
      </w:r>
      <w:r w:rsidR="00AB76A9" w:rsidRPr="00F35B46">
        <w:rPr>
          <w:rFonts w:asciiTheme="minorHAnsi" w:hAnsiTheme="minorHAnsi"/>
          <w:sz w:val="20"/>
          <w:szCs w:val="22"/>
          <w:lang w:val="nl-NL"/>
        </w:rPr>
        <w:t xml:space="preserve">(A) </w:t>
      </w:r>
      <w:r w:rsidR="00252BFC" w:rsidRPr="00F35B46">
        <w:rPr>
          <w:rFonts w:asciiTheme="minorHAnsi" w:hAnsiTheme="minorHAnsi"/>
          <w:sz w:val="20"/>
          <w:szCs w:val="22"/>
          <w:lang w:val="nl-NL"/>
        </w:rPr>
        <w:t xml:space="preserve">en potentieel verspreidingsgebied </w:t>
      </w:r>
      <w:r w:rsidR="00AB76A9" w:rsidRPr="00F35B46">
        <w:rPr>
          <w:rFonts w:asciiTheme="minorHAnsi" w:hAnsiTheme="minorHAnsi"/>
          <w:sz w:val="20"/>
          <w:szCs w:val="22"/>
          <w:lang w:val="nl-NL"/>
        </w:rPr>
        <w:t xml:space="preserve">(B) </w:t>
      </w:r>
      <w:r w:rsidR="00252BFC" w:rsidRPr="00F35B46">
        <w:rPr>
          <w:rFonts w:asciiTheme="minorHAnsi" w:hAnsiTheme="minorHAnsi"/>
          <w:sz w:val="20"/>
          <w:szCs w:val="22"/>
          <w:lang w:val="nl-NL"/>
        </w:rPr>
        <w:t xml:space="preserve">van de waterhyacint in Europa. </w:t>
      </w:r>
      <w:r w:rsidR="00DF073A" w:rsidRPr="00F35B46">
        <w:rPr>
          <w:rFonts w:asciiTheme="minorHAnsi" w:hAnsiTheme="minorHAnsi"/>
          <w:sz w:val="20"/>
          <w:szCs w:val="22"/>
          <w:lang w:val="nl-NL"/>
        </w:rPr>
        <w:t xml:space="preserve">Deze plant is heel vorstgevoelig en kan niet gedijen ten noorden van </w:t>
      </w:r>
      <w:r w:rsidR="00777472">
        <w:rPr>
          <w:rFonts w:asciiTheme="minorHAnsi" w:hAnsiTheme="minorHAnsi"/>
          <w:sz w:val="20"/>
          <w:szCs w:val="22"/>
          <w:lang w:val="nl-NL"/>
        </w:rPr>
        <w:t>h</w:t>
      </w:r>
      <w:r w:rsidR="00DF073A" w:rsidRPr="00F35B46">
        <w:rPr>
          <w:rFonts w:asciiTheme="minorHAnsi" w:hAnsiTheme="minorHAnsi"/>
          <w:sz w:val="20"/>
          <w:szCs w:val="22"/>
          <w:lang w:val="nl-NL"/>
        </w:rPr>
        <w:t xml:space="preserve">et potentiële verspreidingsgebied </w:t>
      </w:r>
      <w:r w:rsidR="00A624E8" w:rsidRPr="00F35B46">
        <w:rPr>
          <w:rFonts w:asciiTheme="minorHAnsi" w:hAnsiTheme="minorHAnsi"/>
          <w:sz w:val="20"/>
          <w:szCs w:val="22"/>
          <w:lang w:val="nl-NL"/>
        </w:rPr>
        <w:t>aangeduid op de kaart</w:t>
      </w:r>
      <w:r w:rsidR="00EF417B" w:rsidRPr="00F35B46">
        <w:rPr>
          <w:rFonts w:asciiTheme="minorHAnsi" w:hAnsiTheme="minorHAnsi"/>
          <w:sz w:val="20"/>
          <w:szCs w:val="22"/>
          <w:lang w:val="nl-NL"/>
        </w:rPr>
        <w:t xml:space="preserve">. </w:t>
      </w:r>
      <w:r w:rsidR="00A624E8" w:rsidRPr="00F35B46">
        <w:rPr>
          <w:rFonts w:asciiTheme="minorHAnsi" w:hAnsiTheme="minorHAnsi"/>
          <w:sz w:val="20"/>
          <w:szCs w:val="20"/>
          <w:lang w:val="nl-NL"/>
        </w:rPr>
        <w:t>F</w:t>
      </w:r>
      <w:r w:rsidR="00AB384F" w:rsidRPr="00F35B46">
        <w:rPr>
          <w:rFonts w:asciiTheme="minorHAnsi" w:hAnsiTheme="minorHAnsi"/>
          <w:sz w:val="20"/>
          <w:szCs w:val="20"/>
          <w:lang w:val="nl-NL"/>
        </w:rPr>
        <w:t>oto</w:t>
      </w:r>
      <w:r w:rsidR="00C61830" w:rsidRPr="00F35B46">
        <w:rPr>
          <w:rFonts w:asciiTheme="minorHAnsi" w:hAnsiTheme="minorHAnsi"/>
          <w:sz w:val="20"/>
          <w:szCs w:val="20"/>
          <w:lang w:val="nl-NL"/>
        </w:rPr>
        <w:t>:</w:t>
      </w:r>
      <w:r w:rsidR="00AB384F" w:rsidRPr="00F35B46">
        <w:rPr>
          <w:rFonts w:asciiTheme="minorHAnsi" w:hAnsiTheme="minorHAnsi"/>
          <w:sz w:val="20"/>
          <w:szCs w:val="20"/>
          <w:lang w:val="nl-NL"/>
        </w:rPr>
        <w:t xml:space="preserve"> Angel Hurtado ; </w:t>
      </w:r>
      <w:r w:rsidR="00A624E8" w:rsidRPr="00F35B46">
        <w:rPr>
          <w:rFonts w:asciiTheme="minorHAnsi" w:hAnsiTheme="minorHAnsi"/>
          <w:sz w:val="20"/>
          <w:szCs w:val="20"/>
          <w:lang w:val="nl-NL"/>
        </w:rPr>
        <w:t xml:space="preserve">kaart aangepast volgens </w:t>
      </w:r>
      <w:r w:rsidR="00AB384F" w:rsidRPr="00F35B46">
        <w:rPr>
          <w:rFonts w:asciiTheme="minorHAnsi" w:hAnsiTheme="minorHAnsi"/>
          <w:sz w:val="20"/>
          <w:szCs w:val="20"/>
          <w:lang w:val="nl-NL"/>
        </w:rPr>
        <w:t>EPPO (2008).</w:t>
      </w:r>
    </w:p>
    <w:p w14:paraId="6026E7F2" w14:textId="77777777" w:rsidR="00FB003C" w:rsidRPr="00F35B46" w:rsidRDefault="00FB003C" w:rsidP="00E344D6">
      <w:pPr>
        <w:pStyle w:val="Default"/>
        <w:spacing w:line="288" w:lineRule="auto"/>
        <w:rPr>
          <w:rFonts w:asciiTheme="minorHAnsi" w:hAnsiTheme="minorHAnsi"/>
          <w:sz w:val="20"/>
          <w:szCs w:val="22"/>
          <w:lang w:val="nl-NL"/>
        </w:rPr>
      </w:pPr>
    </w:p>
    <w:p w14:paraId="4F9D1F3B" w14:textId="77777777" w:rsidR="00A82602" w:rsidRPr="00F35B46" w:rsidRDefault="007E58DC" w:rsidP="00417C36">
      <w:pPr>
        <w:rPr>
          <w:b/>
          <w:lang w:val="nl-NL"/>
        </w:rPr>
      </w:pPr>
      <w:r>
        <w:rPr>
          <w:b/>
          <w:lang w:val="nl-NL"/>
        </w:rPr>
        <w:t>V</w:t>
      </w:r>
      <w:r w:rsidR="00A624E8" w:rsidRPr="00F35B46">
        <w:rPr>
          <w:b/>
          <w:lang w:val="nl-NL"/>
        </w:rPr>
        <w:t xml:space="preserve">erplichtingen voor de </w:t>
      </w:r>
      <w:r w:rsidR="00DB0D27">
        <w:rPr>
          <w:b/>
          <w:lang w:val="nl-NL"/>
        </w:rPr>
        <w:t>l</w:t>
      </w:r>
      <w:r w:rsidR="00DB0D27" w:rsidRPr="00F35B46">
        <w:rPr>
          <w:b/>
          <w:lang w:val="nl-NL"/>
        </w:rPr>
        <w:t>idstaten</w:t>
      </w:r>
    </w:p>
    <w:p w14:paraId="59C3FEFC" w14:textId="77777777" w:rsidR="00B6794A" w:rsidRPr="00F35B46" w:rsidRDefault="00A624E8" w:rsidP="00A82602">
      <w:pPr>
        <w:pStyle w:val="Default"/>
        <w:spacing w:line="288" w:lineRule="auto"/>
        <w:rPr>
          <w:rFonts w:asciiTheme="minorHAnsi" w:hAnsiTheme="minorHAnsi"/>
          <w:sz w:val="22"/>
          <w:szCs w:val="22"/>
          <w:lang w:val="nl-NL"/>
        </w:rPr>
      </w:pPr>
      <w:r w:rsidRPr="00F35B46">
        <w:rPr>
          <w:rFonts w:asciiTheme="minorHAnsi" w:hAnsiTheme="minorHAnsi"/>
          <w:sz w:val="22"/>
          <w:szCs w:val="22"/>
          <w:lang w:val="nl-NL"/>
        </w:rPr>
        <w:t xml:space="preserve">De </w:t>
      </w:r>
      <w:r w:rsidR="00DB0D27">
        <w:rPr>
          <w:rFonts w:asciiTheme="minorHAnsi" w:hAnsiTheme="minorHAnsi"/>
          <w:sz w:val="22"/>
          <w:szCs w:val="22"/>
          <w:lang w:val="nl-NL"/>
        </w:rPr>
        <w:t>l</w:t>
      </w:r>
      <w:r w:rsidR="00DB0D27" w:rsidRPr="00F35B46">
        <w:rPr>
          <w:rFonts w:asciiTheme="minorHAnsi" w:hAnsiTheme="minorHAnsi"/>
          <w:sz w:val="22"/>
          <w:szCs w:val="22"/>
          <w:lang w:val="nl-NL"/>
        </w:rPr>
        <w:t xml:space="preserve">idstaten </w:t>
      </w:r>
      <w:r w:rsidRPr="00F35B46">
        <w:rPr>
          <w:rFonts w:asciiTheme="minorHAnsi" w:hAnsiTheme="minorHAnsi"/>
          <w:sz w:val="22"/>
          <w:szCs w:val="22"/>
          <w:lang w:val="nl-NL"/>
        </w:rPr>
        <w:t>moeten</w:t>
      </w:r>
      <w:r w:rsidR="0000465B">
        <w:rPr>
          <w:rFonts w:asciiTheme="minorHAnsi" w:hAnsiTheme="minorHAnsi"/>
          <w:sz w:val="22"/>
          <w:szCs w:val="22"/>
          <w:lang w:val="nl-NL"/>
        </w:rPr>
        <w:t xml:space="preserve"> </w:t>
      </w:r>
      <w:r w:rsidR="00443056" w:rsidRPr="00F35B46">
        <w:rPr>
          <w:rFonts w:asciiTheme="minorHAnsi" w:hAnsiTheme="minorHAnsi"/>
          <w:sz w:val="22"/>
          <w:szCs w:val="22"/>
          <w:lang w:val="nl-NL"/>
        </w:rPr>
        <w:t>een aantal verplichtingen nakomen voor elke soort op de lijst</w:t>
      </w:r>
      <w:r w:rsidR="007E58DC">
        <w:rPr>
          <w:rFonts w:asciiTheme="minorHAnsi" w:hAnsiTheme="minorHAnsi"/>
          <w:sz w:val="22"/>
          <w:szCs w:val="22"/>
          <w:lang w:val="nl-NL"/>
        </w:rPr>
        <w:t>, waaronder nu ook de 12 toegevoegde soorten</w:t>
      </w:r>
      <w:r w:rsidR="00443056" w:rsidRPr="00F35B46">
        <w:rPr>
          <w:rFonts w:asciiTheme="minorHAnsi" w:hAnsiTheme="minorHAnsi"/>
          <w:sz w:val="22"/>
          <w:szCs w:val="22"/>
          <w:lang w:val="nl-NL"/>
        </w:rPr>
        <w:t xml:space="preserve">.  Die </w:t>
      </w:r>
      <w:r w:rsidR="00DB0D27">
        <w:rPr>
          <w:rFonts w:asciiTheme="minorHAnsi" w:hAnsiTheme="minorHAnsi"/>
          <w:sz w:val="22"/>
          <w:szCs w:val="22"/>
          <w:lang w:val="nl-NL"/>
        </w:rPr>
        <w:t>zijn</w:t>
      </w:r>
      <w:r w:rsidR="00443056" w:rsidRPr="00F35B46">
        <w:rPr>
          <w:rFonts w:asciiTheme="minorHAnsi" w:hAnsiTheme="minorHAnsi"/>
          <w:sz w:val="22"/>
          <w:szCs w:val="22"/>
          <w:lang w:val="nl-NL"/>
        </w:rPr>
        <w:t xml:space="preserve"> samen</w:t>
      </w:r>
      <w:r w:rsidR="00DB0D27">
        <w:rPr>
          <w:rFonts w:asciiTheme="minorHAnsi" w:hAnsiTheme="minorHAnsi"/>
          <w:sz w:val="22"/>
          <w:szCs w:val="22"/>
          <w:lang w:val="nl-NL"/>
        </w:rPr>
        <w:t xml:space="preserve"> te </w:t>
      </w:r>
      <w:r w:rsidR="00443056" w:rsidRPr="00F35B46">
        <w:rPr>
          <w:rFonts w:asciiTheme="minorHAnsi" w:hAnsiTheme="minorHAnsi"/>
          <w:sz w:val="22"/>
          <w:szCs w:val="22"/>
          <w:lang w:val="nl-NL"/>
        </w:rPr>
        <w:t>vatten in zes sleutelverplichtingen</w:t>
      </w:r>
      <w:r w:rsidR="00B6794A" w:rsidRPr="00F35B46">
        <w:rPr>
          <w:rFonts w:asciiTheme="minorHAnsi" w:hAnsiTheme="minorHAnsi"/>
          <w:sz w:val="22"/>
          <w:szCs w:val="22"/>
          <w:lang w:val="nl-NL"/>
        </w:rPr>
        <w:t>:</w:t>
      </w:r>
    </w:p>
    <w:p w14:paraId="4F1A009B" w14:textId="77777777" w:rsidR="00A82602" w:rsidRPr="00F35B46" w:rsidRDefault="00A82602" w:rsidP="00E344D6">
      <w:pPr>
        <w:pStyle w:val="Default"/>
        <w:spacing w:line="288" w:lineRule="auto"/>
        <w:rPr>
          <w:rFonts w:asciiTheme="minorHAnsi" w:hAnsiTheme="minorHAnsi"/>
          <w:sz w:val="22"/>
          <w:szCs w:val="22"/>
          <w:lang w:val="nl-NL"/>
        </w:rPr>
      </w:pPr>
    </w:p>
    <w:p w14:paraId="33962C33" w14:textId="77777777" w:rsidR="00A660A2" w:rsidRPr="00F35B46" w:rsidRDefault="00443056" w:rsidP="00ED3087">
      <w:pPr>
        <w:pStyle w:val="Default"/>
        <w:numPr>
          <w:ilvl w:val="0"/>
          <w:numId w:val="2"/>
        </w:numPr>
        <w:spacing w:after="120" w:line="288" w:lineRule="auto"/>
        <w:ind w:left="714" w:hanging="357"/>
        <w:jc w:val="both"/>
        <w:rPr>
          <w:rFonts w:asciiTheme="minorHAnsi" w:hAnsiTheme="minorHAnsi"/>
          <w:b/>
          <w:sz w:val="22"/>
          <w:szCs w:val="22"/>
          <w:lang w:val="nl-NL"/>
        </w:rPr>
      </w:pPr>
      <w:r w:rsidRPr="00F35B46">
        <w:rPr>
          <w:rFonts w:asciiTheme="minorHAnsi" w:hAnsiTheme="minorHAnsi"/>
          <w:b/>
          <w:sz w:val="22"/>
          <w:szCs w:val="22"/>
          <w:lang w:val="nl-NL"/>
        </w:rPr>
        <w:t xml:space="preserve">Verbod op </w:t>
      </w:r>
      <w:r w:rsidR="00497A44" w:rsidRPr="00F35B46">
        <w:rPr>
          <w:rFonts w:asciiTheme="minorHAnsi" w:hAnsiTheme="minorHAnsi"/>
          <w:b/>
          <w:sz w:val="22"/>
          <w:szCs w:val="22"/>
          <w:lang w:val="nl-NL"/>
        </w:rPr>
        <w:t>import</w:t>
      </w:r>
      <w:r w:rsidRPr="00F35B46">
        <w:rPr>
          <w:rFonts w:asciiTheme="minorHAnsi" w:hAnsiTheme="minorHAnsi"/>
          <w:b/>
          <w:sz w:val="22"/>
          <w:szCs w:val="22"/>
          <w:lang w:val="nl-NL"/>
        </w:rPr>
        <w:t xml:space="preserve"> en </w:t>
      </w:r>
      <w:r w:rsidR="00497A44" w:rsidRPr="00F35B46">
        <w:rPr>
          <w:rFonts w:asciiTheme="minorHAnsi" w:hAnsiTheme="minorHAnsi"/>
          <w:b/>
          <w:sz w:val="22"/>
          <w:szCs w:val="22"/>
          <w:lang w:val="nl-NL"/>
        </w:rPr>
        <w:t xml:space="preserve">handel </w:t>
      </w:r>
      <w:r w:rsidR="00DC5EBA" w:rsidRPr="00F35B46">
        <w:rPr>
          <w:rFonts w:asciiTheme="minorHAnsi" w:hAnsiTheme="minorHAnsi"/>
          <w:sz w:val="22"/>
          <w:szCs w:val="22"/>
          <w:lang w:val="nl-NL"/>
        </w:rPr>
        <w:t xml:space="preserve">– </w:t>
      </w:r>
      <w:r w:rsidRPr="00F35B46">
        <w:rPr>
          <w:rFonts w:asciiTheme="minorHAnsi" w:hAnsiTheme="minorHAnsi"/>
          <w:sz w:val="22"/>
          <w:szCs w:val="22"/>
          <w:lang w:val="nl-NL"/>
        </w:rPr>
        <w:t>de soorten mogen nergens in Europa nog worden ingevoerd of verhandeld</w:t>
      </w:r>
      <w:r w:rsidR="00DC5EBA" w:rsidRPr="00F35B46">
        <w:rPr>
          <w:rFonts w:asciiTheme="minorHAnsi" w:hAnsiTheme="minorHAnsi"/>
          <w:sz w:val="22"/>
          <w:szCs w:val="22"/>
          <w:lang w:val="nl-NL"/>
        </w:rPr>
        <w:t xml:space="preserve">. </w:t>
      </w:r>
      <w:r w:rsidR="00DE0973" w:rsidRPr="00F35B46">
        <w:rPr>
          <w:rFonts w:asciiTheme="minorHAnsi" w:hAnsiTheme="minorHAnsi"/>
          <w:sz w:val="22"/>
          <w:szCs w:val="22"/>
          <w:lang w:val="nl-NL"/>
        </w:rPr>
        <w:t>De douaneoverheden moeten controles uitvoeren op alle invoerpunten en mogen niet</w:t>
      </w:r>
      <w:r w:rsidR="0000465B">
        <w:rPr>
          <w:rFonts w:asciiTheme="minorHAnsi" w:hAnsiTheme="minorHAnsi"/>
          <w:sz w:val="22"/>
          <w:szCs w:val="22"/>
          <w:lang w:val="nl-NL"/>
        </w:rPr>
        <w:t>-</w:t>
      </w:r>
      <w:r w:rsidR="00DE0973" w:rsidRPr="00F35B46">
        <w:rPr>
          <w:rFonts w:asciiTheme="minorHAnsi" w:hAnsiTheme="minorHAnsi"/>
          <w:sz w:val="22"/>
          <w:szCs w:val="22"/>
          <w:lang w:val="nl-NL"/>
        </w:rPr>
        <w:t xml:space="preserve">conforme vrachten in beslag nemen. De commerciële voorraden die bestonden </w:t>
      </w:r>
      <w:r w:rsidR="00DE0973" w:rsidRPr="00F35B46">
        <w:rPr>
          <w:rFonts w:asciiTheme="minorHAnsi" w:hAnsiTheme="minorHAnsi"/>
          <w:sz w:val="22"/>
          <w:szCs w:val="22"/>
          <w:lang w:val="nl-NL"/>
        </w:rPr>
        <w:lastRenderedPageBreak/>
        <w:t xml:space="preserve">voor de goedkeuring van de lijst moeten worden vernietigd of verwijderd </w:t>
      </w:r>
      <w:r w:rsidR="00E22D7C" w:rsidRPr="00F35B46">
        <w:rPr>
          <w:rFonts w:asciiTheme="minorHAnsi" w:hAnsiTheme="minorHAnsi"/>
          <w:sz w:val="22"/>
          <w:szCs w:val="22"/>
          <w:lang w:val="nl-NL"/>
        </w:rPr>
        <w:t xml:space="preserve">binnen een termijn van maximum </w:t>
      </w:r>
      <w:r w:rsidR="00DC5EBA" w:rsidRPr="00F35B46">
        <w:rPr>
          <w:rFonts w:asciiTheme="minorHAnsi" w:hAnsiTheme="minorHAnsi"/>
          <w:sz w:val="22"/>
          <w:szCs w:val="22"/>
          <w:lang w:val="nl-NL"/>
        </w:rPr>
        <w:t xml:space="preserve">2 </w:t>
      </w:r>
      <w:r w:rsidR="00E22D7C" w:rsidRPr="00F35B46">
        <w:rPr>
          <w:rFonts w:asciiTheme="minorHAnsi" w:hAnsiTheme="minorHAnsi"/>
          <w:sz w:val="22"/>
          <w:szCs w:val="22"/>
          <w:lang w:val="nl-NL"/>
        </w:rPr>
        <w:t>jaar</w:t>
      </w:r>
      <w:r w:rsidR="00DC5EBA" w:rsidRPr="00F35B46">
        <w:rPr>
          <w:rFonts w:asciiTheme="minorHAnsi" w:hAnsiTheme="minorHAnsi"/>
          <w:sz w:val="22"/>
          <w:szCs w:val="22"/>
          <w:lang w:val="nl-NL"/>
        </w:rPr>
        <w:t>.</w:t>
      </w:r>
    </w:p>
    <w:p w14:paraId="232A7DF7" w14:textId="77777777" w:rsidR="00A660A2" w:rsidRPr="00F35B46" w:rsidRDefault="00497A44" w:rsidP="00B6794A">
      <w:pPr>
        <w:pStyle w:val="Default"/>
        <w:numPr>
          <w:ilvl w:val="0"/>
          <w:numId w:val="2"/>
        </w:numPr>
        <w:spacing w:after="120" w:line="288" w:lineRule="auto"/>
        <w:ind w:left="714" w:hanging="357"/>
        <w:jc w:val="both"/>
        <w:rPr>
          <w:rFonts w:asciiTheme="minorHAnsi" w:hAnsiTheme="minorHAnsi"/>
          <w:sz w:val="22"/>
          <w:szCs w:val="22"/>
          <w:lang w:val="nl-NL"/>
        </w:rPr>
      </w:pPr>
      <w:r w:rsidRPr="00F35B46">
        <w:rPr>
          <w:rFonts w:asciiTheme="minorHAnsi" w:hAnsiTheme="minorHAnsi"/>
          <w:b/>
          <w:sz w:val="22"/>
          <w:szCs w:val="22"/>
          <w:lang w:val="nl-NL"/>
        </w:rPr>
        <w:t>Verbod op bezit en kweek</w:t>
      </w:r>
      <w:r w:rsidR="002741BA" w:rsidRPr="00F35B46">
        <w:rPr>
          <w:rFonts w:asciiTheme="minorHAnsi" w:hAnsiTheme="minorHAnsi"/>
          <w:b/>
          <w:sz w:val="22"/>
          <w:szCs w:val="22"/>
          <w:lang w:val="nl-NL"/>
        </w:rPr>
        <w:t xml:space="preserve"> </w:t>
      </w:r>
      <w:r w:rsidR="00B266B6" w:rsidRPr="00F35B46">
        <w:rPr>
          <w:rFonts w:asciiTheme="minorHAnsi" w:hAnsiTheme="minorHAnsi"/>
          <w:sz w:val="22"/>
          <w:szCs w:val="22"/>
          <w:lang w:val="nl-NL"/>
        </w:rPr>
        <w:t xml:space="preserve">– </w:t>
      </w:r>
      <w:r w:rsidR="00B15D26" w:rsidRPr="00F35B46">
        <w:rPr>
          <w:rFonts w:asciiTheme="minorHAnsi" w:hAnsiTheme="minorHAnsi"/>
          <w:sz w:val="22"/>
          <w:szCs w:val="22"/>
          <w:lang w:val="nl-NL"/>
        </w:rPr>
        <w:t xml:space="preserve">Het is verboden de soorten te </w:t>
      </w:r>
      <w:r w:rsidR="00DB0D27">
        <w:rPr>
          <w:rFonts w:asciiTheme="minorHAnsi" w:hAnsiTheme="minorHAnsi"/>
          <w:sz w:val="22"/>
          <w:szCs w:val="22"/>
          <w:lang w:val="nl-NL"/>
        </w:rPr>
        <w:t>bezitten</w:t>
      </w:r>
      <w:r w:rsidR="00DB0D27" w:rsidRPr="00F35B46">
        <w:rPr>
          <w:rFonts w:asciiTheme="minorHAnsi" w:hAnsiTheme="minorHAnsi"/>
          <w:sz w:val="22"/>
          <w:szCs w:val="22"/>
          <w:lang w:val="nl-NL"/>
        </w:rPr>
        <w:t xml:space="preserve"> </w:t>
      </w:r>
      <w:r w:rsidR="00B15D26" w:rsidRPr="00F35B46">
        <w:rPr>
          <w:rFonts w:asciiTheme="minorHAnsi" w:hAnsiTheme="minorHAnsi"/>
          <w:sz w:val="22"/>
          <w:szCs w:val="22"/>
          <w:lang w:val="nl-NL"/>
        </w:rPr>
        <w:t xml:space="preserve">of te kweken </w:t>
      </w:r>
      <w:r w:rsidR="00DB0D27">
        <w:rPr>
          <w:rFonts w:asciiTheme="minorHAnsi" w:hAnsiTheme="minorHAnsi"/>
          <w:sz w:val="22"/>
          <w:szCs w:val="22"/>
          <w:lang w:val="nl-NL"/>
        </w:rPr>
        <w:t>uitgezonderd</w:t>
      </w:r>
      <w:r w:rsidR="00DB0D27" w:rsidRPr="00F35B46">
        <w:rPr>
          <w:rFonts w:asciiTheme="minorHAnsi" w:hAnsiTheme="minorHAnsi"/>
          <w:sz w:val="22"/>
          <w:szCs w:val="22"/>
          <w:lang w:val="nl-NL"/>
        </w:rPr>
        <w:t xml:space="preserve"> </w:t>
      </w:r>
      <w:r w:rsidR="00D907FF" w:rsidRPr="00F35B46">
        <w:rPr>
          <w:rFonts w:asciiTheme="minorHAnsi" w:hAnsiTheme="minorHAnsi"/>
          <w:sz w:val="22"/>
          <w:szCs w:val="22"/>
          <w:lang w:val="nl-NL"/>
        </w:rPr>
        <w:t xml:space="preserve">gemotiveerde wetenschappelijke redenen of </w:t>
      </w:r>
      <w:r w:rsidR="00B04917" w:rsidRPr="00F35B46">
        <w:rPr>
          <w:rFonts w:asciiTheme="minorHAnsi" w:hAnsiTheme="minorHAnsi"/>
          <w:sz w:val="22"/>
          <w:szCs w:val="22"/>
          <w:lang w:val="nl-NL"/>
        </w:rPr>
        <w:t xml:space="preserve">redenen van aanzienlijk openbaar belang. De dieren in dierentuinen of </w:t>
      </w:r>
      <w:r w:rsidR="00DB0D27">
        <w:rPr>
          <w:rFonts w:asciiTheme="minorHAnsi" w:hAnsiTheme="minorHAnsi"/>
          <w:sz w:val="22"/>
          <w:szCs w:val="22"/>
          <w:lang w:val="nl-NL"/>
        </w:rPr>
        <w:t>bij</w:t>
      </w:r>
      <w:r w:rsidR="00DB0D27" w:rsidRPr="00F35B46">
        <w:rPr>
          <w:rFonts w:asciiTheme="minorHAnsi" w:hAnsiTheme="minorHAnsi"/>
          <w:sz w:val="22"/>
          <w:szCs w:val="22"/>
          <w:lang w:val="nl-NL"/>
        </w:rPr>
        <w:t xml:space="preserve"> </w:t>
      </w:r>
      <w:r w:rsidR="00B04917" w:rsidRPr="00F35B46">
        <w:rPr>
          <w:rFonts w:asciiTheme="minorHAnsi" w:hAnsiTheme="minorHAnsi"/>
          <w:sz w:val="22"/>
          <w:szCs w:val="22"/>
          <w:lang w:val="nl-NL"/>
        </w:rPr>
        <w:t xml:space="preserve">particulieren mogen </w:t>
      </w:r>
      <w:r w:rsidR="00D76AB4" w:rsidRPr="00F35B46">
        <w:rPr>
          <w:rFonts w:asciiTheme="minorHAnsi" w:hAnsiTheme="minorHAnsi"/>
          <w:sz w:val="22"/>
          <w:szCs w:val="22"/>
          <w:lang w:val="nl-NL"/>
        </w:rPr>
        <w:t>door hun eigenaar worden g</w:t>
      </w:r>
      <w:r w:rsidR="00B04917" w:rsidRPr="00F35B46">
        <w:rPr>
          <w:rFonts w:asciiTheme="minorHAnsi" w:hAnsiTheme="minorHAnsi"/>
          <w:sz w:val="22"/>
          <w:szCs w:val="22"/>
          <w:lang w:val="nl-NL"/>
        </w:rPr>
        <w:t xml:space="preserve">ehouden tot </w:t>
      </w:r>
      <w:r w:rsidR="00D76AB4" w:rsidRPr="00F35B46">
        <w:rPr>
          <w:rFonts w:asciiTheme="minorHAnsi" w:hAnsiTheme="minorHAnsi"/>
          <w:sz w:val="22"/>
          <w:szCs w:val="22"/>
          <w:lang w:val="nl-NL"/>
        </w:rPr>
        <w:t xml:space="preserve">ze op natuurlijke wijze sterven, </w:t>
      </w:r>
      <w:r w:rsidR="00D156BA">
        <w:rPr>
          <w:rFonts w:asciiTheme="minorHAnsi" w:hAnsiTheme="minorHAnsi"/>
          <w:sz w:val="22"/>
          <w:szCs w:val="22"/>
          <w:lang w:val="nl-NL"/>
        </w:rPr>
        <w:t xml:space="preserve">op voorwaarde dat </w:t>
      </w:r>
      <w:r w:rsidR="00D76AB4" w:rsidRPr="00F35B46">
        <w:rPr>
          <w:rFonts w:asciiTheme="minorHAnsi" w:hAnsiTheme="minorHAnsi"/>
          <w:sz w:val="22"/>
          <w:szCs w:val="22"/>
          <w:lang w:val="nl-NL"/>
        </w:rPr>
        <w:t xml:space="preserve">ze worden gehouden in een afgesloten milieu en </w:t>
      </w:r>
      <w:r w:rsidR="0023078F" w:rsidRPr="00F35B46">
        <w:rPr>
          <w:rFonts w:asciiTheme="minorHAnsi" w:hAnsiTheme="minorHAnsi"/>
          <w:sz w:val="22"/>
          <w:szCs w:val="22"/>
          <w:lang w:val="nl-NL"/>
        </w:rPr>
        <w:t>passende</w:t>
      </w:r>
      <w:r w:rsidR="00FE256C" w:rsidRPr="00F35B46">
        <w:rPr>
          <w:rFonts w:asciiTheme="minorHAnsi" w:hAnsiTheme="minorHAnsi"/>
          <w:sz w:val="22"/>
          <w:szCs w:val="22"/>
          <w:lang w:val="nl-NL"/>
        </w:rPr>
        <w:t xml:space="preserve"> maatregelen worden genomen om te voorkomen dat ze zich nog voortplanten. </w:t>
      </w:r>
    </w:p>
    <w:p w14:paraId="302F339D" w14:textId="77777777" w:rsidR="00A660A2" w:rsidRPr="00F35B46" w:rsidRDefault="0023078F" w:rsidP="00F10171">
      <w:pPr>
        <w:pStyle w:val="Default"/>
        <w:numPr>
          <w:ilvl w:val="0"/>
          <w:numId w:val="2"/>
        </w:numPr>
        <w:spacing w:after="120" w:line="288" w:lineRule="auto"/>
        <w:ind w:left="714" w:hanging="357"/>
        <w:jc w:val="both"/>
        <w:rPr>
          <w:rFonts w:asciiTheme="minorHAnsi" w:hAnsiTheme="minorHAnsi"/>
          <w:sz w:val="22"/>
          <w:szCs w:val="22"/>
          <w:lang w:val="nl-NL"/>
        </w:rPr>
      </w:pPr>
      <w:r w:rsidRPr="00F35B46">
        <w:rPr>
          <w:rFonts w:asciiTheme="minorHAnsi" w:hAnsiTheme="minorHAnsi"/>
          <w:b/>
          <w:sz w:val="22"/>
          <w:szCs w:val="22"/>
          <w:lang w:val="nl-NL"/>
        </w:rPr>
        <w:t xml:space="preserve">Verbod op </w:t>
      </w:r>
      <w:r w:rsidR="00497A44" w:rsidRPr="00F35B46">
        <w:rPr>
          <w:rFonts w:asciiTheme="minorHAnsi" w:hAnsiTheme="minorHAnsi"/>
          <w:b/>
          <w:sz w:val="22"/>
          <w:szCs w:val="22"/>
          <w:lang w:val="nl-NL"/>
        </w:rPr>
        <w:t>vrijlating</w:t>
      </w:r>
      <w:r w:rsidRPr="00F35B46">
        <w:rPr>
          <w:rFonts w:asciiTheme="minorHAnsi" w:hAnsiTheme="minorHAnsi"/>
          <w:b/>
          <w:sz w:val="22"/>
          <w:szCs w:val="22"/>
          <w:lang w:val="nl-NL"/>
        </w:rPr>
        <w:t xml:space="preserve"> in de natuur</w:t>
      </w:r>
      <w:r w:rsidR="00ED3087" w:rsidRPr="00F35B46">
        <w:rPr>
          <w:rFonts w:asciiTheme="minorHAnsi" w:hAnsiTheme="minorHAnsi"/>
          <w:sz w:val="22"/>
          <w:szCs w:val="22"/>
          <w:lang w:val="nl-NL"/>
        </w:rPr>
        <w:t xml:space="preserve"> </w:t>
      </w:r>
      <w:r w:rsidR="00E756AE" w:rsidRPr="00F35B46">
        <w:rPr>
          <w:rFonts w:asciiTheme="minorHAnsi" w:hAnsiTheme="minorHAnsi"/>
          <w:sz w:val="22"/>
          <w:szCs w:val="22"/>
          <w:lang w:val="nl-NL"/>
        </w:rPr>
        <w:t xml:space="preserve">– </w:t>
      </w:r>
      <w:r w:rsidRPr="00F35B46">
        <w:rPr>
          <w:rFonts w:asciiTheme="minorHAnsi" w:hAnsiTheme="minorHAnsi"/>
          <w:sz w:val="22"/>
          <w:szCs w:val="22"/>
          <w:lang w:val="nl-NL"/>
        </w:rPr>
        <w:t xml:space="preserve">de soorten mogen niet meer </w:t>
      </w:r>
      <w:r w:rsidR="00096389" w:rsidRPr="00F35B46">
        <w:rPr>
          <w:rFonts w:asciiTheme="minorHAnsi" w:hAnsiTheme="minorHAnsi"/>
          <w:sz w:val="22"/>
          <w:szCs w:val="22"/>
          <w:lang w:val="nl-NL"/>
        </w:rPr>
        <w:t xml:space="preserve">doelbewust worden geplant of in de vrije natuur worden vrijgelaten. </w:t>
      </w:r>
    </w:p>
    <w:p w14:paraId="1DDBE16F" w14:textId="77777777" w:rsidR="00444EE2" w:rsidRPr="00F35B46" w:rsidRDefault="00292BCF" w:rsidP="00444EE2">
      <w:pPr>
        <w:pStyle w:val="Default"/>
        <w:numPr>
          <w:ilvl w:val="0"/>
          <w:numId w:val="2"/>
        </w:numPr>
        <w:spacing w:after="120" w:line="288" w:lineRule="auto"/>
        <w:ind w:left="714" w:hanging="357"/>
        <w:jc w:val="both"/>
        <w:rPr>
          <w:rFonts w:asciiTheme="minorHAnsi" w:hAnsiTheme="minorHAnsi"/>
          <w:sz w:val="22"/>
          <w:szCs w:val="22"/>
          <w:lang w:val="nl-NL"/>
        </w:rPr>
      </w:pPr>
      <w:r w:rsidRPr="00722D2F">
        <w:rPr>
          <w:rFonts w:asciiTheme="minorHAnsi" w:hAnsiTheme="minorHAnsi"/>
          <w:b/>
          <w:sz w:val="22"/>
          <w:szCs w:val="22"/>
          <w:lang w:val="nl-NL"/>
        </w:rPr>
        <w:t xml:space="preserve">Beperking van onvrijwillige introductie en verspreiding </w:t>
      </w:r>
      <w:r w:rsidR="00561A6F" w:rsidRPr="00722D2F">
        <w:rPr>
          <w:rFonts w:asciiTheme="minorHAnsi" w:hAnsiTheme="minorHAnsi"/>
          <w:sz w:val="22"/>
          <w:szCs w:val="22"/>
          <w:lang w:val="nl-NL"/>
        </w:rPr>
        <w:t xml:space="preserve">–  </w:t>
      </w:r>
      <w:r w:rsidRPr="00722D2F">
        <w:rPr>
          <w:rFonts w:asciiTheme="minorHAnsi" w:hAnsiTheme="minorHAnsi"/>
          <w:sz w:val="22"/>
          <w:szCs w:val="22"/>
          <w:lang w:val="nl-NL"/>
        </w:rPr>
        <w:t xml:space="preserve">Ten laatste 18 maanden na de goedkeuring van de Europese lijst moeten de </w:t>
      </w:r>
      <w:r w:rsidR="002C202F">
        <w:rPr>
          <w:rFonts w:asciiTheme="minorHAnsi" w:hAnsiTheme="minorHAnsi"/>
          <w:sz w:val="22"/>
          <w:szCs w:val="22"/>
          <w:lang w:val="nl-NL"/>
        </w:rPr>
        <w:t>l</w:t>
      </w:r>
      <w:r w:rsidRPr="00722D2F">
        <w:rPr>
          <w:rFonts w:asciiTheme="minorHAnsi" w:hAnsiTheme="minorHAnsi"/>
          <w:sz w:val="22"/>
          <w:szCs w:val="22"/>
          <w:lang w:val="nl-NL"/>
        </w:rPr>
        <w:t xml:space="preserve">idstaten plannen van aanpak </w:t>
      </w:r>
      <w:r w:rsidR="0000465B">
        <w:rPr>
          <w:rFonts w:asciiTheme="minorHAnsi" w:hAnsiTheme="minorHAnsi"/>
          <w:sz w:val="22"/>
          <w:szCs w:val="22"/>
          <w:lang w:val="nl-NL"/>
        </w:rPr>
        <w:t xml:space="preserve">instellen </w:t>
      </w:r>
      <w:r w:rsidRPr="00722D2F">
        <w:rPr>
          <w:rFonts w:asciiTheme="minorHAnsi" w:hAnsiTheme="minorHAnsi"/>
          <w:sz w:val="22"/>
          <w:szCs w:val="22"/>
          <w:lang w:val="nl-NL"/>
        </w:rPr>
        <w:t>om de onvrijwillige introductie en verspreiding</w:t>
      </w:r>
      <w:r w:rsidRPr="00F35B46">
        <w:rPr>
          <w:rFonts w:asciiTheme="minorHAnsi" w:hAnsiTheme="minorHAnsi"/>
          <w:sz w:val="22"/>
          <w:szCs w:val="22"/>
          <w:lang w:val="nl-NL"/>
        </w:rPr>
        <w:t xml:space="preserve"> van de op de lijst voorkomende soorten</w:t>
      </w:r>
      <w:r w:rsidR="00DB55A1" w:rsidRPr="00F35B46">
        <w:rPr>
          <w:rFonts w:asciiTheme="minorHAnsi" w:hAnsiTheme="minorHAnsi"/>
          <w:sz w:val="22"/>
          <w:szCs w:val="22"/>
          <w:lang w:val="nl-NL"/>
        </w:rPr>
        <w:t xml:space="preserve"> op hun grondgebied te voorkomen</w:t>
      </w:r>
      <w:r w:rsidR="00D156BA">
        <w:rPr>
          <w:rFonts w:asciiTheme="minorHAnsi" w:hAnsiTheme="minorHAnsi"/>
          <w:sz w:val="22"/>
          <w:szCs w:val="22"/>
          <w:lang w:val="nl-NL"/>
        </w:rPr>
        <w:t>. Dat gebeurt</w:t>
      </w:r>
      <w:r w:rsidR="00DB55A1" w:rsidRPr="00F35B46">
        <w:rPr>
          <w:rFonts w:asciiTheme="minorHAnsi" w:hAnsiTheme="minorHAnsi"/>
          <w:sz w:val="22"/>
          <w:szCs w:val="22"/>
          <w:lang w:val="nl-NL"/>
        </w:rPr>
        <w:t xml:space="preserve"> in nauwe samenwerking met de betrokken sectoren, zoals de aquacultuur, de aquariumhouders, de bouw</w:t>
      </w:r>
      <w:r w:rsidR="0000465B">
        <w:rPr>
          <w:rFonts w:asciiTheme="minorHAnsi" w:hAnsiTheme="minorHAnsi"/>
          <w:sz w:val="22"/>
          <w:szCs w:val="22"/>
          <w:lang w:val="nl-NL"/>
        </w:rPr>
        <w:t>sector</w:t>
      </w:r>
      <w:r w:rsidR="00DB55A1" w:rsidRPr="00F35B46">
        <w:rPr>
          <w:rFonts w:asciiTheme="minorHAnsi" w:hAnsiTheme="minorHAnsi"/>
          <w:sz w:val="22"/>
          <w:szCs w:val="22"/>
          <w:lang w:val="nl-NL"/>
        </w:rPr>
        <w:t>, de</w:t>
      </w:r>
      <w:r w:rsidR="00547F01">
        <w:rPr>
          <w:rFonts w:asciiTheme="minorHAnsi" w:hAnsiTheme="minorHAnsi"/>
          <w:sz w:val="22"/>
          <w:szCs w:val="22"/>
          <w:lang w:val="nl-NL"/>
        </w:rPr>
        <w:t xml:space="preserve"> </w:t>
      </w:r>
      <w:r w:rsidR="0000465B">
        <w:rPr>
          <w:rFonts w:asciiTheme="minorHAnsi" w:hAnsiTheme="minorHAnsi"/>
          <w:sz w:val="22"/>
          <w:szCs w:val="22"/>
          <w:lang w:val="nl-NL"/>
        </w:rPr>
        <w:t xml:space="preserve">visserij </w:t>
      </w:r>
      <w:r w:rsidR="00DB55A1" w:rsidRPr="00F35B46">
        <w:rPr>
          <w:rFonts w:asciiTheme="minorHAnsi" w:hAnsiTheme="minorHAnsi"/>
          <w:sz w:val="22"/>
          <w:szCs w:val="22"/>
          <w:lang w:val="nl-NL"/>
        </w:rPr>
        <w:t>, de transportsector enz.</w:t>
      </w:r>
      <w:r w:rsidR="00444EE2" w:rsidRPr="00F35B46" w:rsidDel="00444EE2">
        <w:rPr>
          <w:rFonts w:asciiTheme="minorHAnsi" w:hAnsiTheme="minorHAnsi"/>
          <w:sz w:val="22"/>
          <w:szCs w:val="22"/>
          <w:lang w:val="nl-NL"/>
        </w:rPr>
        <w:t xml:space="preserve"> </w:t>
      </w:r>
    </w:p>
    <w:p w14:paraId="1764192C" w14:textId="77777777" w:rsidR="00A660A2" w:rsidRPr="00F35B46" w:rsidRDefault="00444EE2" w:rsidP="00722D2F">
      <w:pPr>
        <w:pStyle w:val="Default"/>
        <w:numPr>
          <w:ilvl w:val="0"/>
          <w:numId w:val="2"/>
        </w:numPr>
        <w:spacing w:after="120" w:line="288" w:lineRule="auto"/>
        <w:ind w:left="714" w:hanging="357"/>
        <w:jc w:val="both"/>
        <w:rPr>
          <w:rFonts w:asciiTheme="minorHAnsi" w:hAnsiTheme="minorHAnsi"/>
          <w:sz w:val="22"/>
          <w:szCs w:val="22"/>
          <w:lang w:val="nl-NL"/>
        </w:rPr>
      </w:pPr>
      <w:r w:rsidRPr="00F35B46">
        <w:rPr>
          <w:rFonts w:asciiTheme="minorHAnsi" w:hAnsiTheme="minorHAnsi"/>
          <w:b/>
          <w:sz w:val="22"/>
          <w:szCs w:val="22"/>
          <w:lang w:val="nl-NL"/>
        </w:rPr>
        <w:t xml:space="preserve">Verplichting tot toezicht </w:t>
      </w:r>
      <w:r w:rsidR="00F7001E" w:rsidRPr="00722D2F">
        <w:rPr>
          <w:rFonts w:asciiTheme="minorHAnsi" w:hAnsiTheme="minorHAnsi"/>
          <w:sz w:val="22"/>
          <w:szCs w:val="22"/>
          <w:lang w:val="nl-NL"/>
        </w:rPr>
        <w:t xml:space="preserve"> – </w:t>
      </w:r>
      <w:r w:rsidR="0000465B">
        <w:rPr>
          <w:rFonts w:asciiTheme="minorHAnsi" w:hAnsiTheme="minorHAnsi"/>
          <w:sz w:val="22"/>
          <w:szCs w:val="22"/>
          <w:lang w:val="nl-NL"/>
        </w:rPr>
        <w:t>D</w:t>
      </w:r>
      <w:r w:rsidRPr="00722D2F">
        <w:rPr>
          <w:rFonts w:asciiTheme="minorHAnsi" w:hAnsiTheme="minorHAnsi"/>
          <w:sz w:val="22"/>
          <w:szCs w:val="22"/>
          <w:lang w:val="nl-NL"/>
        </w:rPr>
        <w:t xml:space="preserve">e </w:t>
      </w:r>
      <w:r w:rsidR="002C202F">
        <w:rPr>
          <w:rFonts w:asciiTheme="minorHAnsi" w:hAnsiTheme="minorHAnsi"/>
          <w:sz w:val="22"/>
          <w:szCs w:val="22"/>
          <w:lang w:val="nl-NL"/>
        </w:rPr>
        <w:t>l</w:t>
      </w:r>
      <w:r w:rsidRPr="00722D2F">
        <w:rPr>
          <w:rFonts w:asciiTheme="minorHAnsi" w:hAnsiTheme="minorHAnsi"/>
          <w:sz w:val="22"/>
          <w:szCs w:val="22"/>
          <w:lang w:val="nl-NL"/>
        </w:rPr>
        <w:t>idstaten moeten</w:t>
      </w:r>
      <w:r w:rsidR="000B1D9F">
        <w:rPr>
          <w:rFonts w:asciiTheme="minorHAnsi" w:hAnsiTheme="minorHAnsi"/>
          <w:sz w:val="22"/>
          <w:szCs w:val="22"/>
          <w:lang w:val="nl-NL"/>
        </w:rPr>
        <w:t xml:space="preserve"> </w:t>
      </w:r>
      <w:r w:rsidR="002C202F">
        <w:rPr>
          <w:rFonts w:asciiTheme="minorHAnsi" w:hAnsiTheme="minorHAnsi"/>
          <w:sz w:val="22"/>
          <w:szCs w:val="22"/>
          <w:lang w:val="nl-NL"/>
        </w:rPr>
        <w:t xml:space="preserve">de </w:t>
      </w:r>
      <w:r w:rsidR="000B1D9F">
        <w:rPr>
          <w:rFonts w:asciiTheme="minorHAnsi" w:hAnsiTheme="minorHAnsi"/>
          <w:sz w:val="22"/>
          <w:szCs w:val="22"/>
          <w:lang w:val="nl-NL"/>
        </w:rPr>
        <w:t>verspreiding</w:t>
      </w:r>
      <w:r w:rsidRPr="00722D2F">
        <w:rPr>
          <w:rFonts w:asciiTheme="minorHAnsi" w:hAnsiTheme="minorHAnsi"/>
          <w:sz w:val="22"/>
          <w:szCs w:val="22"/>
          <w:lang w:val="nl-NL"/>
        </w:rPr>
        <w:t xml:space="preserve"> bijhouden van de </w:t>
      </w:r>
      <w:r w:rsidR="00D156BA">
        <w:rPr>
          <w:rFonts w:asciiTheme="minorHAnsi" w:hAnsiTheme="minorHAnsi"/>
          <w:sz w:val="22"/>
          <w:szCs w:val="22"/>
          <w:lang w:val="nl-NL"/>
        </w:rPr>
        <w:t xml:space="preserve">soorten op de lijst die </w:t>
      </w:r>
      <w:r w:rsidR="00F6144A" w:rsidRPr="00722D2F">
        <w:rPr>
          <w:rFonts w:asciiTheme="minorHAnsi" w:hAnsiTheme="minorHAnsi"/>
          <w:sz w:val="22"/>
          <w:szCs w:val="22"/>
          <w:lang w:val="nl-NL"/>
        </w:rPr>
        <w:t xml:space="preserve">op hun grondgebied aanwezig zijn. Alle burgers kunnen aan </w:t>
      </w:r>
      <w:r w:rsidR="002C202F">
        <w:rPr>
          <w:rFonts w:asciiTheme="minorHAnsi" w:hAnsiTheme="minorHAnsi"/>
          <w:sz w:val="22"/>
          <w:szCs w:val="22"/>
          <w:lang w:val="nl-NL"/>
        </w:rPr>
        <w:t>dit onderzoek</w:t>
      </w:r>
      <w:r w:rsidR="00F6144A" w:rsidRPr="00722D2F">
        <w:rPr>
          <w:rFonts w:asciiTheme="minorHAnsi" w:hAnsiTheme="minorHAnsi"/>
          <w:sz w:val="22"/>
          <w:szCs w:val="22"/>
          <w:lang w:val="nl-NL"/>
        </w:rPr>
        <w:t xml:space="preserve"> deelnemen door hun waarnemingen te melden via </w:t>
      </w:r>
      <w:r w:rsidR="0000465B">
        <w:rPr>
          <w:rFonts w:asciiTheme="minorHAnsi" w:hAnsiTheme="minorHAnsi"/>
          <w:sz w:val="22"/>
          <w:szCs w:val="22"/>
          <w:lang w:val="nl-NL"/>
        </w:rPr>
        <w:t xml:space="preserve">toepassingen </w:t>
      </w:r>
      <w:r w:rsidR="002C202F">
        <w:rPr>
          <w:rFonts w:asciiTheme="minorHAnsi" w:hAnsiTheme="minorHAnsi"/>
          <w:sz w:val="22"/>
          <w:szCs w:val="22"/>
          <w:lang w:val="nl-NL"/>
        </w:rPr>
        <w:t>van</w:t>
      </w:r>
      <w:r w:rsidR="00F6144A" w:rsidRPr="00722D2F">
        <w:rPr>
          <w:rFonts w:asciiTheme="minorHAnsi" w:hAnsiTheme="minorHAnsi"/>
          <w:sz w:val="22"/>
          <w:szCs w:val="22"/>
          <w:lang w:val="nl-NL"/>
        </w:rPr>
        <w:t xml:space="preserve"> hun </w:t>
      </w:r>
      <w:r w:rsidR="001D104C">
        <w:rPr>
          <w:rFonts w:asciiTheme="minorHAnsi" w:hAnsiTheme="minorHAnsi"/>
          <w:sz w:val="22"/>
          <w:szCs w:val="22"/>
          <w:lang w:val="nl-NL"/>
        </w:rPr>
        <w:t xml:space="preserve">regionale </w:t>
      </w:r>
      <w:r w:rsidR="00F6144A" w:rsidRPr="00722D2F">
        <w:rPr>
          <w:rFonts w:asciiTheme="minorHAnsi" w:hAnsiTheme="minorHAnsi"/>
          <w:sz w:val="22"/>
          <w:szCs w:val="22"/>
          <w:lang w:val="nl-NL"/>
        </w:rPr>
        <w:t>overheden</w:t>
      </w:r>
      <w:r w:rsidR="000E3AA8" w:rsidRPr="00722D2F">
        <w:rPr>
          <w:rFonts w:asciiTheme="minorHAnsi" w:hAnsiTheme="minorHAnsi"/>
          <w:sz w:val="22"/>
          <w:szCs w:val="22"/>
          <w:lang w:val="nl-NL"/>
        </w:rPr>
        <w:t xml:space="preserve">. </w:t>
      </w:r>
    </w:p>
    <w:p w14:paraId="76266926" w14:textId="77777777" w:rsidR="00A660A2" w:rsidRPr="00722D2F" w:rsidRDefault="000E3AA8" w:rsidP="00B32E5C">
      <w:pPr>
        <w:pStyle w:val="Default"/>
        <w:numPr>
          <w:ilvl w:val="0"/>
          <w:numId w:val="2"/>
        </w:numPr>
        <w:spacing w:after="120" w:line="288" w:lineRule="auto"/>
        <w:ind w:left="714" w:hanging="357"/>
        <w:jc w:val="both"/>
        <w:rPr>
          <w:rFonts w:asciiTheme="minorHAnsi" w:hAnsiTheme="minorHAnsi"/>
          <w:sz w:val="22"/>
          <w:szCs w:val="22"/>
          <w:lang w:val="nl-NL"/>
        </w:rPr>
      </w:pPr>
      <w:r w:rsidRPr="00722D2F">
        <w:rPr>
          <w:rFonts w:asciiTheme="minorHAnsi" w:hAnsiTheme="minorHAnsi"/>
          <w:b/>
          <w:sz w:val="22"/>
          <w:szCs w:val="22"/>
          <w:lang w:val="nl-NL"/>
        </w:rPr>
        <w:t xml:space="preserve">Verplichting tot beheer </w:t>
      </w:r>
      <w:r w:rsidR="00F10171" w:rsidRPr="00722D2F">
        <w:rPr>
          <w:rFonts w:asciiTheme="minorHAnsi" w:hAnsiTheme="minorHAnsi"/>
          <w:sz w:val="22"/>
          <w:szCs w:val="22"/>
          <w:lang w:val="nl-NL"/>
        </w:rPr>
        <w:t>–</w:t>
      </w:r>
      <w:r w:rsidR="00E2269F" w:rsidRPr="00722D2F">
        <w:rPr>
          <w:rFonts w:asciiTheme="minorHAnsi" w:hAnsiTheme="minorHAnsi"/>
          <w:sz w:val="22"/>
          <w:szCs w:val="22"/>
          <w:lang w:val="nl-NL"/>
        </w:rPr>
        <w:t xml:space="preserve"> </w:t>
      </w:r>
      <w:r w:rsidRPr="00722D2F">
        <w:rPr>
          <w:rFonts w:asciiTheme="minorHAnsi" w:hAnsiTheme="minorHAnsi"/>
          <w:sz w:val="22"/>
          <w:szCs w:val="22"/>
          <w:lang w:val="nl-NL"/>
        </w:rPr>
        <w:t xml:space="preserve">De soortenpopulaties moeten bestreden </w:t>
      </w:r>
      <w:r w:rsidR="0000107A">
        <w:rPr>
          <w:rFonts w:asciiTheme="minorHAnsi" w:hAnsiTheme="minorHAnsi"/>
          <w:sz w:val="22"/>
          <w:szCs w:val="22"/>
          <w:lang w:val="nl-NL"/>
        </w:rPr>
        <w:t>worden</w:t>
      </w:r>
      <w:r w:rsidRPr="00722D2F">
        <w:rPr>
          <w:rFonts w:asciiTheme="minorHAnsi" w:hAnsiTheme="minorHAnsi"/>
          <w:sz w:val="22"/>
          <w:szCs w:val="22"/>
          <w:lang w:val="nl-NL"/>
        </w:rPr>
        <w:t xml:space="preserve"> binnen elke bio</w:t>
      </w:r>
      <w:r w:rsidR="007E58DC">
        <w:rPr>
          <w:rFonts w:asciiTheme="minorHAnsi" w:hAnsiTheme="minorHAnsi"/>
          <w:sz w:val="22"/>
          <w:szCs w:val="22"/>
          <w:lang w:val="nl-NL"/>
        </w:rPr>
        <w:t>geo</w:t>
      </w:r>
      <w:r w:rsidRPr="00722D2F">
        <w:rPr>
          <w:rFonts w:asciiTheme="minorHAnsi" w:hAnsiTheme="minorHAnsi"/>
          <w:sz w:val="22"/>
          <w:szCs w:val="22"/>
          <w:lang w:val="nl-NL"/>
        </w:rPr>
        <w:t>grafische zone</w:t>
      </w:r>
      <w:r w:rsidR="00135BA1" w:rsidRPr="00722D2F">
        <w:rPr>
          <w:rFonts w:asciiTheme="minorHAnsi" w:hAnsiTheme="minorHAnsi"/>
          <w:sz w:val="22"/>
          <w:szCs w:val="22"/>
          <w:lang w:val="nl-NL"/>
        </w:rPr>
        <w:t xml:space="preserve"> die </w:t>
      </w:r>
      <w:r w:rsidR="001D104C">
        <w:rPr>
          <w:rFonts w:asciiTheme="minorHAnsi" w:hAnsiTheme="minorHAnsi"/>
          <w:sz w:val="22"/>
          <w:szCs w:val="22"/>
          <w:lang w:val="nl-NL"/>
        </w:rPr>
        <w:t xml:space="preserve">is </w:t>
      </w:r>
      <w:r w:rsidR="00135BA1" w:rsidRPr="00722D2F">
        <w:rPr>
          <w:rFonts w:asciiTheme="minorHAnsi" w:hAnsiTheme="minorHAnsi"/>
          <w:sz w:val="22"/>
          <w:szCs w:val="22"/>
          <w:lang w:val="nl-NL"/>
        </w:rPr>
        <w:t xml:space="preserve">afgebakend op figuur </w:t>
      </w:r>
      <w:r w:rsidR="00CF49AE" w:rsidRPr="00722D2F">
        <w:rPr>
          <w:rFonts w:asciiTheme="minorHAnsi" w:hAnsiTheme="minorHAnsi"/>
          <w:sz w:val="22"/>
          <w:szCs w:val="22"/>
          <w:lang w:val="nl-NL"/>
        </w:rPr>
        <w:t>3</w:t>
      </w:r>
      <w:r w:rsidR="002941D7" w:rsidRPr="00722D2F">
        <w:rPr>
          <w:rFonts w:asciiTheme="minorHAnsi" w:hAnsiTheme="minorHAnsi"/>
          <w:sz w:val="22"/>
          <w:szCs w:val="22"/>
          <w:lang w:val="nl-NL"/>
        </w:rPr>
        <w:t xml:space="preserve"> (</w:t>
      </w:r>
      <w:r w:rsidR="00BA6494" w:rsidRPr="00F35B46">
        <w:rPr>
          <w:rFonts w:asciiTheme="minorHAnsi" w:hAnsiTheme="minorHAnsi"/>
          <w:sz w:val="22"/>
          <w:szCs w:val="22"/>
          <w:lang w:val="nl-NL"/>
        </w:rPr>
        <w:t>A</w:t>
      </w:r>
      <w:r w:rsidR="00135BA1" w:rsidRPr="00F35B46">
        <w:rPr>
          <w:rFonts w:asciiTheme="minorHAnsi" w:hAnsiTheme="minorHAnsi"/>
          <w:sz w:val="22"/>
          <w:szCs w:val="22"/>
          <w:lang w:val="nl-NL"/>
        </w:rPr>
        <w:t xml:space="preserve">tlantische zone en continentale zone van België). </w:t>
      </w:r>
      <w:r w:rsidR="00135BA1" w:rsidRPr="00722D2F">
        <w:rPr>
          <w:rFonts w:asciiTheme="minorHAnsi" w:hAnsiTheme="minorHAnsi"/>
          <w:sz w:val="22"/>
          <w:szCs w:val="22"/>
          <w:lang w:val="nl-NL"/>
        </w:rPr>
        <w:t xml:space="preserve">De soortenpopulaties </w:t>
      </w:r>
      <w:r w:rsidR="00F24A1C" w:rsidRPr="00722D2F">
        <w:rPr>
          <w:rFonts w:asciiTheme="minorHAnsi" w:hAnsiTheme="minorHAnsi"/>
          <w:sz w:val="22"/>
          <w:szCs w:val="22"/>
          <w:lang w:val="nl-NL"/>
        </w:rPr>
        <w:t xml:space="preserve">die binnen een zone de kop opsteken </w:t>
      </w:r>
      <w:r w:rsidR="00F24A1C" w:rsidRPr="00F35B46">
        <w:rPr>
          <w:rFonts w:asciiTheme="minorHAnsi" w:hAnsiTheme="minorHAnsi"/>
          <w:sz w:val="22"/>
          <w:szCs w:val="22"/>
          <w:lang w:val="nl-NL"/>
        </w:rPr>
        <w:t xml:space="preserve">moeten snel worden uitgeroeid. </w:t>
      </w:r>
      <w:r w:rsidR="005421B8" w:rsidRPr="00722D2F">
        <w:rPr>
          <w:rFonts w:asciiTheme="minorHAnsi" w:hAnsiTheme="minorHAnsi"/>
          <w:sz w:val="22"/>
          <w:szCs w:val="22"/>
          <w:lang w:val="nl-NL"/>
        </w:rPr>
        <w:t xml:space="preserve">Maatregelen tot indijking en tot mildering moeten worden </w:t>
      </w:r>
      <w:r w:rsidR="004418FA" w:rsidRPr="00722D2F">
        <w:rPr>
          <w:rFonts w:asciiTheme="minorHAnsi" w:hAnsiTheme="minorHAnsi"/>
          <w:sz w:val="22"/>
          <w:szCs w:val="22"/>
          <w:lang w:val="nl-NL"/>
        </w:rPr>
        <w:t xml:space="preserve">uitgevaardigd om </w:t>
      </w:r>
      <w:r w:rsidR="0000107A">
        <w:rPr>
          <w:rFonts w:asciiTheme="minorHAnsi" w:hAnsiTheme="minorHAnsi"/>
          <w:sz w:val="22"/>
          <w:szCs w:val="22"/>
          <w:lang w:val="nl-NL"/>
        </w:rPr>
        <w:t xml:space="preserve">de </w:t>
      </w:r>
      <w:r w:rsidR="004418FA" w:rsidRPr="00722D2F">
        <w:rPr>
          <w:rFonts w:asciiTheme="minorHAnsi" w:hAnsiTheme="minorHAnsi"/>
          <w:sz w:val="22"/>
          <w:szCs w:val="22"/>
          <w:lang w:val="nl-NL"/>
        </w:rPr>
        <w:t>al ruimer verspreid</w:t>
      </w:r>
      <w:r w:rsidR="0000107A">
        <w:rPr>
          <w:rFonts w:asciiTheme="minorHAnsi" w:hAnsiTheme="minorHAnsi"/>
          <w:sz w:val="22"/>
          <w:szCs w:val="22"/>
          <w:lang w:val="nl-NL"/>
        </w:rPr>
        <w:t>e</w:t>
      </w:r>
      <w:r w:rsidR="004418FA" w:rsidRPr="00722D2F">
        <w:rPr>
          <w:rFonts w:asciiTheme="minorHAnsi" w:hAnsiTheme="minorHAnsi"/>
          <w:sz w:val="22"/>
          <w:szCs w:val="22"/>
          <w:lang w:val="nl-NL"/>
        </w:rPr>
        <w:t xml:space="preserve"> </w:t>
      </w:r>
      <w:r w:rsidR="0000107A" w:rsidRPr="003C12C3">
        <w:rPr>
          <w:rFonts w:asciiTheme="minorHAnsi" w:hAnsiTheme="minorHAnsi"/>
          <w:sz w:val="22"/>
          <w:szCs w:val="22"/>
          <w:lang w:val="nl-NL"/>
        </w:rPr>
        <w:t>soorten</w:t>
      </w:r>
      <w:r w:rsidR="0000107A" w:rsidRPr="0000107A">
        <w:rPr>
          <w:rFonts w:asciiTheme="minorHAnsi" w:hAnsiTheme="minorHAnsi"/>
          <w:sz w:val="22"/>
          <w:szCs w:val="22"/>
          <w:lang w:val="nl-NL"/>
        </w:rPr>
        <w:t xml:space="preserve"> </w:t>
      </w:r>
      <w:r w:rsidR="004418FA" w:rsidRPr="00722D2F">
        <w:rPr>
          <w:rFonts w:asciiTheme="minorHAnsi" w:hAnsiTheme="minorHAnsi"/>
          <w:sz w:val="22"/>
          <w:szCs w:val="22"/>
          <w:lang w:val="nl-NL"/>
        </w:rPr>
        <w:t xml:space="preserve">te beperken en </w:t>
      </w:r>
      <w:r w:rsidR="0000107A">
        <w:rPr>
          <w:rFonts w:asciiTheme="minorHAnsi" w:hAnsiTheme="minorHAnsi"/>
          <w:sz w:val="22"/>
          <w:szCs w:val="22"/>
          <w:lang w:val="nl-NL"/>
        </w:rPr>
        <w:t>hun</w:t>
      </w:r>
      <w:r w:rsidR="004418FA" w:rsidRPr="00722D2F">
        <w:rPr>
          <w:rFonts w:asciiTheme="minorHAnsi" w:hAnsiTheme="minorHAnsi"/>
          <w:sz w:val="22"/>
          <w:szCs w:val="22"/>
          <w:lang w:val="nl-NL"/>
        </w:rPr>
        <w:t xml:space="preserve"> de aanwezigheid te verminderen</w:t>
      </w:r>
      <w:r w:rsidR="00ED50DA">
        <w:rPr>
          <w:rFonts w:asciiTheme="minorHAnsi" w:hAnsiTheme="minorHAnsi"/>
          <w:sz w:val="22"/>
          <w:szCs w:val="22"/>
          <w:lang w:val="nl-NL"/>
        </w:rPr>
        <w:t xml:space="preserve">. </w:t>
      </w:r>
      <w:r w:rsidR="006D31AF">
        <w:rPr>
          <w:rFonts w:asciiTheme="minorHAnsi" w:hAnsiTheme="minorHAnsi"/>
          <w:sz w:val="22"/>
          <w:szCs w:val="22"/>
          <w:lang w:val="nl-NL"/>
        </w:rPr>
        <w:t>De</w:t>
      </w:r>
      <w:r w:rsidR="00CB2E67" w:rsidRPr="00722D2F">
        <w:rPr>
          <w:rFonts w:asciiTheme="minorHAnsi" w:hAnsiTheme="minorHAnsi"/>
          <w:sz w:val="22"/>
          <w:szCs w:val="22"/>
          <w:lang w:val="nl-NL"/>
        </w:rPr>
        <w:t xml:space="preserve"> eigenaars en de verantwoordelijken op het terrein zullen </w:t>
      </w:r>
      <w:r w:rsidR="00757967">
        <w:rPr>
          <w:rFonts w:asciiTheme="minorHAnsi" w:hAnsiTheme="minorHAnsi"/>
          <w:sz w:val="22"/>
          <w:szCs w:val="22"/>
          <w:lang w:val="nl-NL"/>
        </w:rPr>
        <w:t>deze bestrijding</w:t>
      </w:r>
      <w:r w:rsidR="00CB2E67" w:rsidRPr="00722D2F">
        <w:rPr>
          <w:rFonts w:asciiTheme="minorHAnsi" w:hAnsiTheme="minorHAnsi"/>
          <w:sz w:val="22"/>
          <w:szCs w:val="22"/>
          <w:lang w:val="nl-NL"/>
        </w:rPr>
        <w:t xml:space="preserve"> moeten </w:t>
      </w:r>
      <w:r w:rsidR="007E58DC">
        <w:rPr>
          <w:rFonts w:asciiTheme="minorHAnsi" w:hAnsiTheme="minorHAnsi"/>
          <w:sz w:val="22"/>
          <w:szCs w:val="22"/>
          <w:lang w:val="nl-NL"/>
        </w:rPr>
        <w:t>helpen realiseren</w:t>
      </w:r>
      <w:r w:rsidR="00CB2E67" w:rsidRPr="00722D2F">
        <w:rPr>
          <w:rFonts w:asciiTheme="minorHAnsi" w:hAnsiTheme="minorHAnsi"/>
          <w:sz w:val="22"/>
          <w:szCs w:val="22"/>
          <w:lang w:val="nl-NL"/>
        </w:rPr>
        <w:t>.</w:t>
      </w:r>
    </w:p>
    <w:p w14:paraId="3A9CD18A" w14:textId="77777777" w:rsidR="006C4A92" w:rsidRPr="00722D2F" w:rsidRDefault="006C4A92" w:rsidP="00E344D6">
      <w:pPr>
        <w:pStyle w:val="Default"/>
        <w:spacing w:line="288" w:lineRule="auto"/>
        <w:rPr>
          <w:rFonts w:asciiTheme="minorHAnsi" w:hAnsiTheme="minorHAnsi"/>
          <w:sz w:val="22"/>
          <w:szCs w:val="22"/>
          <w:lang w:val="nl-NL"/>
        </w:rPr>
      </w:pPr>
    </w:p>
    <w:p w14:paraId="2D1F62FE" w14:textId="77777777" w:rsidR="007D68C3" w:rsidRPr="00F35B46" w:rsidRDefault="00F3117B" w:rsidP="007D68C3">
      <w:pPr>
        <w:pStyle w:val="Default"/>
        <w:jc w:val="center"/>
        <w:rPr>
          <w:lang w:val="nl-NL"/>
        </w:rPr>
      </w:pPr>
      <w:r>
        <w:rPr>
          <w:noProof/>
        </w:rPr>
        <w:lastRenderedPageBreak/>
        <w:drawing>
          <wp:inline distT="0" distB="0" distL="0" distR="0" wp14:anchorId="2F0CC155" wp14:editId="17619FF1">
            <wp:extent cx="3076575" cy="2391161"/>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te_zones_be_nl.jpg"/>
                    <pic:cNvPicPr/>
                  </pic:nvPicPr>
                  <pic:blipFill>
                    <a:blip r:embed="rId10">
                      <a:extLst>
                        <a:ext uri="{28A0092B-C50C-407E-A947-70E740481C1C}">
                          <a14:useLocalDpi xmlns:a14="http://schemas.microsoft.com/office/drawing/2010/main" val="0"/>
                        </a:ext>
                      </a:extLst>
                    </a:blip>
                    <a:stretch>
                      <a:fillRect/>
                    </a:stretch>
                  </pic:blipFill>
                  <pic:spPr>
                    <a:xfrm>
                      <a:off x="0" y="0"/>
                      <a:ext cx="3080254" cy="2394020"/>
                    </a:xfrm>
                    <a:prstGeom prst="rect">
                      <a:avLst/>
                    </a:prstGeom>
                  </pic:spPr>
                </pic:pic>
              </a:graphicData>
            </a:graphic>
          </wp:inline>
        </w:drawing>
      </w:r>
    </w:p>
    <w:p w14:paraId="2825652B" w14:textId="77777777" w:rsidR="007D68C3" w:rsidRPr="00F35B46" w:rsidRDefault="007D68C3" w:rsidP="007D68C3">
      <w:pPr>
        <w:pStyle w:val="Default"/>
        <w:rPr>
          <w:rFonts w:asciiTheme="minorHAnsi" w:hAnsiTheme="minorHAnsi"/>
          <w:sz w:val="22"/>
          <w:szCs w:val="22"/>
          <w:lang w:val="nl-NL"/>
        </w:rPr>
      </w:pPr>
    </w:p>
    <w:p w14:paraId="3DA6F39E" w14:textId="77777777" w:rsidR="007D68C3" w:rsidRPr="00F35B46" w:rsidRDefault="008A186D" w:rsidP="007D68C3">
      <w:pPr>
        <w:pStyle w:val="Default"/>
        <w:jc w:val="center"/>
        <w:rPr>
          <w:rFonts w:asciiTheme="minorHAnsi" w:hAnsiTheme="minorHAnsi"/>
          <w:sz w:val="20"/>
          <w:szCs w:val="20"/>
          <w:lang w:val="nl-NL"/>
        </w:rPr>
      </w:pPr>
      <w:r w:rsidRPr="00F35B46">
        <w:rPr>
          <w:rFonts w:asciiTheme="minorHAnsi" w:hAnsiTheme="minorHAnsi"/>
          <w:b/>
          <w:sz w:val="20"/>
          <w:szCs w:val="20"/>
          <w:lang w:val="nl-NL"/>
        </w:rPr>
        <w:t>Figu</w:t>
      </w:r>
      <w:r w:rsidR="006F638B" w:rsidRPr="00F35B46">
        <w:rPr>
          <w:rFonts w:asciiTheme="minorHAnsi" w:hAnsiTheme="minorHAnsi"/>
          <w:b/>
          <w:sz w:val="20"/>
          <w:szCs w:val="20"/>
          <w:lang w:val="nl-NL"/>
        </w:rPr>
        <w:t>u</w:t>
      </w:r>
      <w:r w:rsidRPr="00F35B46">
        <w:rPr>
          <w:rFonts w:asciiTheme="minorHAnsi" w:hAnsiTheme="minorHAnsi"/>
          <w:b/>
          <w:sz w:val="20"/>
          <w:szCs w:val="20"/>
          <w:lang w:val="nl-NL"/>
        </w:rPr>
        <w:t xml:space="preserve">r </w:t>
      </w:r>
      <w:r w:rsidR="00CF49AE" w:rsidRPr="00F35B46">
        <w:rPr>
          <w:rFonts w:asciiTheme="minorHAnsi" w:hAnsiTheme="minorHAnsi"/>
          <w:b/>
          <w:sz w:val="20"/>
          <w:szCs w:val="20"/>
          <w:lang w:val="nl-NL"/>
        </w:rPr>
        <w:t>3</w:t>
      </w:r>
      <w:r w:rsidR="002141F7" w:rsidRPr="00F35B46">
        <w:rPr>
          <w:rFonts w:asciiTheme="minorHAnsi" w:hAnsiTheme="minorHAnsi"/>
          <w:sz w:val="20"/>
          <w:szCs w:val="20"/>
          <w:lang w:val="nl-NL"/>
        </w:rPr>
        <w:t xml:space="preserve"> </w:t>
      </w:r>
      <w:r w:rsidR="006F638B" w:rsidRPr="00F35B46">
        <w:rPr>
          <w:rFonts w:asciiTheme="minorHAnsi" w:hAnsiTheme="minorHAnsi"/>
          <w:sz w:val="20"/>
          <w:szCs w:val="20"/>
          <w:lang w:val="nl-NL"/>
        </w:rPr>
        <w:t>–</w:t>
      </w:r>
      <w:r w:rsidR="002141F7" w:rsidRPr="00F35B46">
        <w:rPr>
          <w:rFonts w:asciiTheme="minorHAnsi" w:hAnsiTheme="minorHAnsi"/>
          <w:sz w:val="20"/>
          <w:szCs w:val="20"/>
          <w:lang w:val="nl-NL"/>
        </w:rPr>
        <w:t xml:space="preserve"> </w:t>
      </w:r>
      <w:r w:rsidR="006F638B" w:rsidRPr="00F35B46">
        <w:rPr>
          <w:rFonts w:asciiTheme="minorHAnsi" w:hAnsiTheme="minorHAnsi"/>
          <w:sz w:val="20"/>
          <w:szCs w:val="20"/>
          <w:lang w:val="nl-NL"/>
        </w:rPr>
        <w:t>Afbakening van de twee bio</w:t>
      </w:r>
      <w:r w:rsidR="007E58DC">
        <w:rPr>
          <w:rFonts w:asciiTheme="minorHAnsi" w:hAnsiTheme="minorHAnsi"/>
          <w:sz w:val="20"/>
          <w:szCs w:val="20"/>
          <w:lang w:val="nl-NL"/>
        </w:rPr>
        <w:t>geo</w:t>
      </w:r>
      <w:r w:rsidR="006F638B" w:rsidRPr="00F35B46">
        <w:rPr>
          <w:rFonts w:asciiTheme="minorHAnsi" w:hAnsiTheme="minorHAnsi"/>
          <w:sz w:val="20"/>
          <w:szCs w:val="20"/>
          <w:lang w:val="nl-NL"/>
        </w:rPr>
        <w:t xml:space="preserve">grafische zones </w:t>
      </w:r>
      <w:r w:rsidR="007E58DC">
        <w:rPr>
          <w:rFonts w:asciiTheme="minorHAnsi" w:hAnsiTheme="minorHAnsi"/>
          <w:sz w:val="20"/>
          <w:szCs w:val="20"/>
          <w:lang w:val="nl-NL"/>
        </w:rPr>
        <w:t>in België</w:t>
      </w:r>
    </w:p>
    <w:p w14:paraId="48DCDBCD" w14:textId="77777777" w:rsidR="00854721" w:rsidRPr="00F35B46" w:rsidRDefault="00854721" w:rsidP="007D68C3">
      <w:pPr>
        <w:pStyle w:val="Default"/>
        <w:jc w:val="center"/>
        <w:rPr>
          <w:rFonts w:asciiTheme="minorHAnsi" w:hAnsiTheme="minorHAnsi"/>
          <w:sz w:val="20"/>
          <w:szCs w:val="20"/>
          <w:lang w:val="nl-NL"/>
        </w:rPr>
      </w:pPr>
    </w:p>
    <w:p w14:paraId="5BE9146C" w14:textId="77777777" w:rsidR="002141F7" w:rsidRPr="00F35B46" w:rsidRDefault="006F638B" w:rsidP="00E344D6">
      <w:pPr>
        <w:pStyle w:val="Default"/>
        <w:spacing w:line="288" w:lineRule="auto"/>
        <w:rPr>
          <w:rFonts w:asciiTheme="minorHAnsi" w:hAnsiTheme="minorHAnsi"/>
          <w:b/>
          <w:sz w:val="22"/>
          <w:szCs w:val="22"/>
          <w:lang w:val="nl-NL"/>
        </w:rPr>
      </w:pPr>
      <w:r w:rsidRPr="00F35B46">
        <w:rPr>
          <w:rFonts w:asciiTheme="minorHAnsi" w:hAnsiTheme="minorHAnsi"/>
          <w:b/>
          <w:sz w:val="22"/>
          <w:szCs w:val="22"/>
          <w:lang w:val="nl-NL"/>
        </w:rPr>
        <w:t>België op goede weg</w:t>
      </w:r>
    </w:p>
    <w:p w14:paraId="17C161FB" w14:textId="77777777" w:rsidR="002141F7" w:rsidRPr="00F35B46" w:rsidRDefault="002141F7" w:rsidP="00E344D6">
      <w:pPr>
        <w:pStyle w:val="Default"/>
        <w:spacing w:line="288" w:lineRule="auto"/>
        <w:rPr>
          <w:rFonts w:asciiTheme="minorHAnsi" w:hAnsiTheme="minorHAnsi"/>
          <w:sz w:val="22"/>
          <w:szCs w:val="22"/>
          <w:lang w:val="nl-NL"/>
        </w:rPr>
      </w:pPr>
    </w:p>
    <w:p w14:paraId="70D89F7D" w14:textId="77777777" w:rsidR="00105A82" w:rsidRPr="00F35B46" w:rsidRDefault="006F638B" w:rsidP="00105A82">
      <w:pPr>
        <w:pStyle w:val="Default"/>
        <w:spacing w:line="288" w:lineRule="auto"/>
        <w:jc w:val="both"/>
        <w:rPr>
          <w:rFonts w:asciiTheme="minorHAnsi" w:hAnsiTheme="minorHAnsi"/>
          <w:sz w:val="22"/>
          <w:szCs w:val="22"/>
          <w:lang w:val="nl-NL"/>
        </w:rPr>
      </w:pPr>
      <w:r w:rsidRPr="00722D2F">
        <w:rPr>
          <w:rFonts w:asciiTheme="minorHAnsi" w:hAnsiTheme="minorHAnsi"/>
          <w:sz w:val="22"/>
          <w:szCs w:val="22"/>
          <w:lang w:val="nl-NL"/>
        </w:rPr>
        <w:t xml:space="preserve">Onder impuls van de wetenschappelijke </w:t>
      </w:r>
      <w:r w:rsidR="0000465B">
        <w:rPr>
          <w:rFonts w:asciiTheme="minorHAnsi" w:hAnsiTheme="minorHAnsi"/>
          <w:sz w:val="22"/>
          <w:szCs w:val="22"/>
          <w:lang w:val="nl-NL"/>
        </w:rPr>
        <w:t xml:space="preserve">gemeenschap </w:t>
      </w:r>
      <w:r w:rsidR="006561B0" w:rsidRPr="00722D2F">
        <w:rPr>
          <w:rFonts w:asciiTheme="minorHAnsi" w:hAnsiTheme="minorHAnsi"/>
          <w:sz w:val="22"/>
          <w:szCs w:val="22"/>
          <w:lang w:val="nl-NL"/>
        </w:rPr>
        <w:t xml:space="preserve">zijn de Belgische overheden tien jaar geleden al begonnen met de preventie en  bestrijding </w:t>
      </w:r>
      <w:r w:rsidR="006A29F9" w:rsidRPr="00722D2F">
        <w:rPr>
          <w:rFonts w:asciiTheme="minorHAnsi" w:hAnsiTheme="minorHAnsi"/>
          <w:sz w:val="22"/>
          <w:szCs w:val="22"/>
          <w:lang w:val="nl-NL"/>
        </w:rPr>
        <w:t>van invasieve uitheemse soorten. Ze hebben onder meer een ‘Life’</w:t>
      </w:r>
      <w:r w:rsidR="007E58DC">
        <w:rPr>
          <w:rFonts w:asciiTheme="minorHAnsi" w:hAnsiTheme="minorHAnsi"/>
          <w:sz w:val="22"/>
          <w:szCs w:val="22"/>
          <w:lang w:val="nl-NL"/>
        </w:rPr>
        <w:t>-</w:t>
      </w:r>
      <w:r w:rsidR="006A29F9" w:rsidRPr="00722D2F">
        <w:rPr>
          <w:rFonts w:asciiTheme="minorHAnsi" w:hAnsiTheme="minorHAnsi"/>
          <w:sz w:val="22"/>
          <w:szCs w:val="22"/>
          <w:lang w:val="nl-NL"/>
        </w:rPr>
        <w:t xml:space="preserve">communicatieproject gecofinancierd rond invasieve sierplanten </w:t>
      </w:r>
      <w:r w:rsidR="00550646" w:rsidRPr="00722D2F">
        <w:rPr>
          <w:rFonts w:asciiTheme="minorHAnsi" w:hAnsiTheme="minorHAnsi"/>
          <w:sz w:val="22"/>
          <w:szCs w:val="22"/>
          <w:lang w:val="nl-NL"/>
        </w:rPr>
        <w:t>(AlterIAS, 2010-2013)</w:t>
      </w:r>
      <w:r w:rsidR="00D35970" w:rsidRPr="00F35B46">
        <w:rPr>
          <w:rFonts w:asciiTheme="minorHAnsi" w:hAnsiTheme="minorHAnsi"/>
          <w:sz w:val="22"/>
          <w:szCs w:val="22"/>
          <w:lang w:val="nl-NL"/>
        </w:rPr>
        <w:t xml:space="preserve">, </w:t>
      </w:r>
      <w:r w:rsidR="006A29F9" w:rsidRPr="00722D2F">
        <w:rPr>
          <w:rFonts w:asciiTheme="minorHAnsi" w:hAnsiTheme="minorHAnsi"/>
          <w:sz w:val="22"/>
          <w:szCs w:val="22"/>
          <w:lang w:val="nl-NL"/>
        </w:rPr>
        <w:t xml:space="preserve">in </w:t>
      </w:r>
      <w:r w:rsidR="00D35970" w:rsidRPr="00F35B46">
        <w:rPr>
          <w:rFonts w:asciiTheme="minorHAnsi" w:hAnsiTheme="minorHAnsi"/>
          <w:sz w:val="22"/>
          <w:szCs w:val="22"/>
          <w:lang w:val="nl-NL"/>
        </w:rPr>
        <w:t xml:space="preserve">samenspraak met de sierteeltsector. </w:t>
      </w:r>
      <w:r w:rsidR="00FD3EAE">
        <w:rPr>
          <w:rFonts w:asciiTheme="minorHAnsi" w:hAnsiTheme="minorHAnsi"/>
          <w:sz w:val="22"/>
          <w:szCs w:val="22"/>
          <w:lang w:val="nl-NL"/>
        </w:rPr>
        <w:t>D</w:t>
      </w:r>
      <w:r w:rsidR="0000465B">
        <w:rPr>
          <w:rFonts w:asciiTheme="minorHAnsi" w:hAnsiTheme="minorHAnsi"/>
          <w:sz w:val="22"/>
          <w:szCs w:val="22"/>
          <w:lang w:val="nl-NL"/>
        </w:rPr>
        <w:t>a</w:t>
      </w:r>
      <w:r w:rsidR="00FD3EAE">
        <w:rPr>
          <w:rFonts w:asciiTheme="minorHAnsi" w:hAnsiTheme="minorHAnsi"/>
          <w:sz w:val="22"/>
          <w:szCs w:val="22"/>
          <w:lang w:val="nl-NL"/>
        </w:rPr>
        <w:t xml:space="preserve">t </w:t>
      </w:r>
      <w:r w:rsidR="00F70419" w:rsidRPr="00F35B46">
        <w:rPr>
          <w:rFonts w:asciiTheme="minorHAnsi" w:hAnsiTheme="minorHAnsi"/>
          <w:sz w:val="22"/>
          <w:szCs w:val="22"/>
          <w:lang w:val="nl-NL"/>
        </w:rPr>
        <w:t xml:space="preserve">project heeft geresulteerd in een gedragscode die elke </w:t>
      </w:r>
      <w:r w:rsidR="0000465B">
        <w:rPr>
          <w:rFonts w:asciiTheme="minorHAnsi" w:hAnsiTheme="minorHAnsi"/>
          <w:sz w:val="22"/>
          <w:szCs w:val="22"/>
          <w:lang w:val="nl-NL"/>
        </w:rPr>
        <w:t>handelaar</w:t>
      </w:r>
      <w:r w:rsidR="00F70419" w:rsidRPr="00F35B46">
        <w:rPr>
          <w:rFonts w:asciiTheme="minorHAnsi" w:hAnsiTheme="minorHAnsi"/>
          <w:sz w:val="22"/>
          <w:szCs w:val="22"/>
          <w:lang w:val="nl-NL"/>
        </w:rPr>
        <w:t xml:space="preserve"> </w:t>
      </w:r>
      <w:r w:rsidR="00C50AFC" w:rsidRPr="00F35B46">
        <w:rPr>
          <w:rFonts w:asciiTheme="minorHAnsi" w:hAnsiTheme="minorHAnsi"/>
          <w:sz w:val="22"/>
          <w:szCs w:val="22"/>
          <w:lang w:val="nl-NL"/>
        </w:rPr>
        <w:t xml:space="preserve">aanmoedigt om geen </w:t>
      </w:r>
      <w:r w:rsidR="00652712">
        <w:rPr>
          <w:rFonts w:asciiTheme="minorHAnsi" w:hAnsiTheme="minorHAnsi"/>
          <w:sz w:val="22"/>
          <w:szCs w:val="22"/>
          <w:lang w:val="nl-NL"/>
        </w:rPr>
        <w:t xml:space="preserve">invasieve </w:t>
      </w:r>
      <w:r w:rsidR="00C50AFC" w:rsidRPr="00F35B46">
        <w:rPr>
          <w:rFonts w:asciiTheme="minorHAnsi" w:hAnsiTheme="minorHAnsi"/>
          <w:sz w:val="22"/>
          <w:szCs w:val="22"/>
          <w:lang w:val="nl-NL"/>
        </w:rPr>
        <w:t xml:space="preserve">exotische plantensoorten meer te produceren, te verkopen of te planten </w:t>
      </w:r>
      <w:r w:rsidR="00CF49AE" w:rsidRPr="00F35B46">
        <w:rPr>
          <w:rFonts w:asciiTheme="minorHAnsi" w:hAnsiTheme="minorHAnsi"/>
          <w:sz w:val="22"/>
          <w:szCs w:val="22"/>
          <w:lang w:val="nl-NL"/>
        </w:rPr>
        <w:t>(fig. 4</w:t>
      </w:r>
      <w:r w:rsidR="002D03A2" w:rsidRPr="00F35B46">
        <w:rPr>
          <w:rFonts w:asciiTheme="minorHAnsi" w:hAnsiTheme="minorHAnsi"/>
          <w:sz w:val="22"/>
          <w:szCs w:val="22"/>
          <w:lang w:val="nl-NL"/>
        </w:rPr>
        <w:t>A)</w:t>
      </w:r>
      <w:r w:rsidR="00105A82" w:rsidRPr="00F35B46">
        <w:rPr>
          <w:rFonts w:asciiTheme="minorHAnsi" w:hAnsiTheme="minorHAnsi"/>
          <w:sz w:val="22"/>
          <w:szCs w:val="22"/>
          <w:lang w:val="nl-NL"/>
        </w:rPr>
        <w:t xml:space="preserve">. </w:t>
      </w:r>
      <w:r w:rsidR="00FD3EAE">
        <w:rPr>
          <w:rFonts w:asciiTheme="minorHAnsi" w:hAnsiTheme="minorHAnsi"/>
          <w:sz w:val="22"/>
          <w:szCs w:val="22"/>
          <w:lang w:val="nl-NL"/>
        </w:rPr>
        <w:t xml:space="preserve">Achteraf beschouwd blijkt dat </w:t>
      </w:r>
      <w:r w:rsidR="0000465B">
        <w:rPr>
          <w:rFonts w:asciiTheme="minorHAnsi" w:hAnsiTheme="minorHAnsi"/>
          <w:sz w:val="22"/>
          <w:szCs w:val="22"/>
          <w:lang w:val="nl-NL"/>
        </w:rPr>
        <w:t xml:space="preserve">dat </w:t>
      </w:r>
      <w:r w:rsidR="00FD3EAE">
        <w:rPr>
          <w:rFonts w:asciiTheme="minorHAnsi" w:hAnsiTheme="minorHAnsi"/>
          <w:sz w:val="22"/>
          <w:szCs w:val="22"/>
          <w:lang w:val="nl-NL"/>
        </w:rPr>
        <w:t xml:space="preserve"> project, waaraan honderden siertelers vrijwillig hebben deelgenomen, het pad </w:t>
      </w:r>
      <w:r w:rsidR="00ED50DA">
        <w:rPr>
          <w:rFonts w:asciiTheme="minorHAnsi" w:hAnsiTheme="minorHAnsi"/>
          <w:sz w:val="22"/>
          <w:szCs w:val="22"/>
          <w:lang w:val="nl-NL"/>
        </w:rPr>
        <w:t xml:space="preserve">mee </w:t>
      </w:r>
      <w:r w:rsidR="00FD3EAE">
        <w:rPr>
          <w:rFonts w:asciiTheme="minorHAnsi" w:hAnsiTheme="minorHAnsi"/>
          <w:sz w:val="22"/>
          <w:szCs w:val="22"/>
          <w:lang w:val="nl-NL"/>
        </w:rPr>
        <w:t>heeft geëffend voor de komst van de Europese regelgeving. Ongeveer de helft van de planten die op de Europese lijst werden gezet, waren al verboden volgens de Belgische gedragscode!</w:t>
      </w:r>
    </w:p>
    <w:p w14:paraId="416B7F49" w14:textId="77777777" w:rsidR="002141F7" w:rsidRPr="00F35B46" w:rsidRDefault="002141F7" w:rsidP="00E344D6">
      <w:pPr>
        <w:pStyle w:val="Default"/>
        <w:spacing w:line="288" w:lineRule="auto"/>
        <w:rPr>
          <w:rFonts w:asciiTheme="minorHAnsi" w:hAnsiTheme="minorHAnsi"/>
          <w:sz w:val="22"/>
          <w:szCs w:val="22"/>
          <w:lang w:val="nl-NL"/>
        </w:rPr>
      </w:pPr>
    </w:p>
    <w:p w14:paraId="53FEFD8B" w14:textId="77777777" w:rsidR="00B5314E" w:rsidRPr="00F35B46" w:rsidRDefault="0000107A" w:rsidP="00B86C34">
      <w:pPr>
        <w:pStyle w:val="Default"/>
        <w:spacing w:line="288" w:lineRule="auto"/>
        <w:jc w:val="both"/>
        <w:rPr>
          <w:rFonts w:asciiTheme="minorHAnsi" w:hAnsiTheme="minorHAnsi"/>
          <w:sz w:val="22"/>
          <w:szCs w:val="22"/>
          <w:lang w:val="nl-NL"/>
        </w:rPr>
      </w:pPr>
      <w:r>
        <w:rPr>
          <w:rFonts w:asciiTheme="minorHAnsi" w:hAnsiTheme="minorHAnsi"/>
          <w:sz w:val="22"/>
          <w:szCs w:val="22"/>
          <w:lang w:val="nl-NL"/>
        </w:rPr>
        <w:t xml:space="preserve">De </w:t>
      </w:r>
      <w:r w:rsidR="0000465B">
        <w:rPr>
          <w:rFonts w:asciiTheme="minorHAnsi" w:hAnsiTheme="minorHAnsi"/>
          <w:sz w:val="22"/>
          <w:szCs w:val="22"/>
          <w:lang w:val="nl-NL"/>
        </w:rPr>
        <w:t xml:space="preserve">Belgische </w:t>
      </w:r>
      <w:r>
        <w:rPr>
          <w:rFonts w:asciiTheme="minorHAnsi" w:hAnsiTheme="minorHAnsi"/>
          <w:sz w:val="22"/>
          <w:szCs w:val="22"/>
          <w:lang w:val="nl-NL"/>
        </w:rPr>
        <w:t>gewestelijke, provinciale en gemeentelijke overheden ondernamen</w:t>
      </w:r>
      <w:r w:rsidR="00FD3EAE">
        <w:rPr>
          <w:rFonts w:asciiTheme="minorHAnsi" w:hAnsiTheme="minorHAnsi"/>
          <w:sz w:val="22"/>
          <w:szCs w:val="22"/>
          <w:lang w:val="nl-NL"/>
        </w:rPr>
        <w:t xml:space="preserve"> bovendien al talrijke acties tegen de uitheemse invasieve soorten die op de Europese lijst voorkomen. </w:t>
      </w:r>
      <w:r w:rsidR="001E682F" w:rsidRPr="00F35B46">
        <w:rPr>
          <w:rFonts w:asciiTheme="minorHAnsi" w:hAnsiTheme="minorHAnsi"/>
          <w:sz w:val="22"/>
          <w:szCs w:val="22"/>
          <w:lang w:val="nl-NL"/>
        </w:rPr>
        <w:t>In Vlaandere</w:t>
      </w:r>
      <w:r w:rsidR="00533D40" w:rsidRPr="00F35B46">
        <w:rPr>
          <w:rFonts w:asciiTheme="minorHAnsi" w:hAnsiTheme="minorHAnsi"/>
          <w:sz w:val="22"/>
          <w:szCs w:val="22"/>
          <w:lang w:val="nl-NL"/>
        </w:rPr>
        <w:t xml:space="preserve">n werd </w:t>
      </w:r>
      <w:r>
        <w:rPr>
          <w:rFonts w:asciiTheme="minorHAnsi" w:hAnsiTheme="minorHAnsi"/>
          <w:sz w:val="22"/>
          <w:szCs w:val="22"/>
          <w:lang w:val="nl-NL"/>
        </w:rPr>
        <w:t>bijvoorbeeld</w:t>
      </w:r>
      <w:r w:rsidR="00533D40" w:rsidRPr="00F35B46">
        <w:rPr>
          <w:rFonts w:asciiTheme="minorHAnsi" w:hAnsiTheme="minorHAnsi"/>
          <w:sz w:val="22"/>
          <w:szCs w:val="22"/>
          <w:lang w:val="nl-NL"/>
        </w:rPr>
        <w:t xml:space="preserve"> met succes een uitroeiingsactie opgezet tegen de </w:t>
      </w:r>
      <w:r w:rsidR="00921D9E">
        <w:rPr>
          <w:rFonts w:asciiTheme="minorHAnsi" w:hAnsiTheme="minorHAnsi"/>
          <w:sz w:val="22"/>
          <w:szCs w:val="22"/>
          <w:lang w:val="nl-NL"/>
        </w:rPr>
        <w:t>Pallas</w:t>
      </w:r>
      <w:r w:rsidR="0000465B">
        <w:rPr>
          <w:rFonts w:asciiTheme="minorHAnsi" w:hAnsiTheme="minorHAnsi"/>
          <w:sz w:val="22"/>
          <w:szCs w:val="22"/>
          <w:lang w:val="nl-NL"/>
        </w:rPr>
        <w:t xml:space="preserve"> of roodbuik</w:t>
      </w:r>
      <w:r w:rsidR="00921D9E" w:rsidRPr="00F35B46">
        <w:rPr>
          <w:rFonts w:asciiTheme="minorHAnsi" w:hAnsiTheme="minorHAnsi"/>
          <w:sz w:val="22"/>
          <w:szCs w:val="22"/>
          <w:lang w:val="nl-NL"/>
        </w:rPr>
        <w:t xml:space="preserve">eekhoorn </w:t>
      </w:r>
      <w:r w:rsidR="00550646" w:rsidRPr="00F35B46">
        <w:rPr>
          <w:rFonts w:asciiTheme="minorHAnsi" w:hAnsiTheme="minorHAnsi"/>
          <w:sz w:val="22"/>
          <w:szCs w:val="22"/>
          <w:lang w:val="nl-NL"/>
        </w:rPr>
        <w:t>(</w:t>
      </w:r>
      <w:r w:rsidR="00550646" w:rsidRPr="00F35B46">
        <w:rPr>
          <w:rFonts w:asciiTheme="minorHAnsi" w:hAnsiTheme="minorHAnsi"/>
          <w:i/>
          <w:sz w:val="22"/>
          <w:szCs w:val="22"/>
          <w:lang w:val="nl-NL"/>
        </w:rPr>
        <w:t>Callosciurus erythraeus</w:t>
      </w:r>
      <w:r w:rsidR="00550646" w:rsidRPr="00F35B46">
        <w:rPr>
          <w:rFonts w:asciiTheme="minorHAnsi" w:hAnsiTheme="minorHAnsi"/>
          <w:sz w:val="22"/>
          <w:szCs w:val="22"/>
          <w:lang w:val="nl-NL"/>
        </w:rPr>
        <w:t xml:space="preserve">) </w:t>
      </w:r>
      <w:r w:rsidR="00533D40" w:rsidRPr="00F35B46">
        <w:rPr>
          <w:rFonts w:asciiTheme="minorHAnsi" w:hAnsiTheme="minorHAnsi"/>
          <w:sz w:val="22"/>
          <w:szCs w:val="22"/>
          <w:lang w:val="nl-NL"/>
        </w:rPr>
        <w:t xml:space="preserve">in een stadspark van 15 hectare </w:t>
      </w:r>
      <w:r w:rsidR="00B5314E" w:rsidRPr="00F35B46">
        <w:rPr>
          <w:rFonts w:asciiTheme="minorHAnsi" w:hAnsiTheme="minorHAnsi"/>
          <w:sz w:val="22"/>
          <w:szCs w:val="22"/>
          <w:lang w:val="nl-NL"/>
        </w:rPr>
        <w:t>(Dadizele</w:t>
      </w:r>
      <w:r w:rsidR="00457F5D" w:rsidRPr="00F35B46">
        <w:rPr>
          <w:rFonts w:asciiTheme="minorHAnsi" w:hAnsiTheme="minorHAnsi"/>
          <w:sz w:val="22"/>
          <w:szCs w:val="22"/>
          <w:lang w:val="nl-NL"/>
        </w:rPr>
        <w:t>)</w:t>
      </w:r>
      <w:r w:rsidR="00457F5D">
        <w:rPr>
          <w:rFonts w:asciiTheme="minorHAnsi" w:hAnsiTheme="minorHAnsi"/>
          <w:sz w:val="22"/>
          <w:szCs w:val="22"/>
          <w:lang w:val="nl-NL"/>
        </w:rPr>
        <w:t>.</w:t>
      </w:r>
      <w:r w:rsidR="00812C7F" w:rsidRPr="00F35B46">
        <w:rPr>
          <w:rFonts w:asciiTheme="minorHAnsi" w:hAnsiTheme="minorHAnsi"/>
          <w:sz w:val="22"/>
          <w:szCs w:val="22"/>
          <w:lang w:val="nl-NL"/>
        </w:rPr>
        <w:t xml:space="preserve"> </w:t>
      </w:r>
      <w:r w:rsidR="00E448F2" w:rsidRPr="00F35B46">
        <w:rPr>
          <w:rFonts w:asciiTheme="minorHAnsi" w:hAnsiTheme="minorHAnsi"/>
          <w:sz w:val="22"/>
          <w:szCs w:val="22"/>
          <w:lang w:val="nl-NL"/>
        </w:rPr>
        <w:t>248</w:t>
      </w:r>
      <w:r w:rsidR="00B5314E" w:rsidRPr="00F35B46">
        <w:rPr>
          <w:rFonts w:asciiTheme="minorHAnsi" w:hAnsiTheme="minorHAnsi"/>
          <w:sz w:val="22"/>
          <w:szCs w:val="22"/>
          <w:lang w:val="nl-NL"/>
        </w:rPr>
        <w:t xml:space="preserve"> </w:t>
      </w:r>
      <w:r w:rsidR="00457F5D">
        <w:rPr>
          <w:rFonts w:asciiTheme="minorHAnsi" w:hAnsiTheme="minorHAnsi"/>
          <w:sz w:val="22"/>
          <w:szCs w:val="22"/>
          <w:lang w:val="nl-NL"/>
        </w:rPr>
        <w:t>dieren</w:t>
      </w:r>
      <w:r w:rsidR="00B5314E" w:rsidRPr="00F35B46">
        <w:rPr>
          <w:rFonts w:asciiTheme="minorHAnsi" w:hAnsiTheme="minorHAnsi"/>
          <w:sz w:val="22"/>
          <w:szCs w:val="22"/>
          <w:lang w:val="nl-NL"/>
        </w:rPr>
        <w:t xml:space="preserve"> </w:t>
      </w:r>
      <w:r w:rsidR="00812C7F" w:rsidRPr="00F35B46">
        <w:rPr>
          <w:rFonts w:asciiTheme="minorHAnsi" w:hAnsiTheme="minorHAnsi"/>
          <w:sz w:val="22"/>
          <w:szCs w:val="22"/>
          <w:lang w:val="nl-NL"/>
        </w:rPr>
        <w:t xml:space="preserve">werden </w:t>
      </w:r>
      <w:r w:rsidR="00457F5D">
        <w:rPr>
          <w:rFonts w:asciiTheme="minorHAnsi" w:hAnsiTheme="minorHAnsi"/>
          <w:sz w:val="22"/>
          <w:szCs w:val="22"/>
          <w:lang w:val="nl-NL"/>
        </w:rPr>
        <w:t xml:space="preserve">er </w:t>
      </w:r>
      <w:r w:rsidR="00812C7F" w:rsidRPr="00F35B46">
        <w:rPr>
          <w:rFonts w:asciiTheme="minorHAnsi" w:hAnsiTheme="minorHAnsi"/>
          <w:sz w:val="22"/>
          <w:szCs w:val="22"/>
          <w:lang w:val="nl-NL"/>
        </w:rPr>
        <w:t xml:space="preserve">tussen </w:t>
      </w:r>
      <w:r w:rsidR="00B5314E" w:rsidRPr="00F35B46">
        <w:rPr>
          <w:rFonts w:asciiTheme="minorHAnsi" w:hAnsiTheme="minorHAnsi"/>
          <w:sz w:val="22"/>
          <w:szCs w:val="22"/>
          <w:lang w:val="nl-NL"/>
        </w:rPr>
        <w:t xml:space="preserve">2005 </w:t>
      </w:r>
      <w:r w:rsidR="00812C7F" w:rsidRPr="00F35B46">
        <w:rPr>
          <w:rFonts w:asciiTheme="minorHAnsi" w:hAnsiTheme="minorHAnsi"/>
          <w:sz w:val="22"/>
          <w:szCs w:val="22"/>
          <w:lang w:val="nl-NL"/>
        </w:rPr>
        <w:t xml:space="preserve">en januari </w:t>
      </w:r>
      <w:r w:rsidR="00B5314E" w:rsidRPr="00F35B46">
        <w:rPr>
          <w:rFonts w:asciiTheme="minorHAnsi" w:hAnsiTheme="minorHAnsi"/>
          <w:sz w:val="22"/>
          <w:szCs w:val="22"/>
          <w:lang w:val="nl-NL"/>
        </w:rPr>
        <w:t>2011</w:t>
      </w:r>
      <w:r w:rsidR="00457F5D">
        <w:rPr>
          <w:rFonts w:asciiTheme="minorHAnsi" w:hAnsiTheme="minorHAnsi"/>
          <w:sz w:val="22"/>
          <w:szCs w:val="22"/>
          <w:lang w:val="nl-NL"/>
        </w:rPr>
        <w:t xml:space="preserve"> gevangen</w:t>
      </w:r>
      <w:r w:rsidR="00B5314E" w:rsidRPr="00F35B46">
        <w:rPr>
          <w:rFonts w:asciiTheme="minorHAnsi" w:hAnsiTheme="minorHAnsi"/>
          <w:sz w:val="22"/>
          <w:szCs w:val="22"/>
          <w:lang w:val="nl-NL"/>
        </w:rPr>
        <w:t xml:space="preserve">, </w:t>
      </w:r>
      <w:r w:rsidR="00812C7F" w:rsidRPr="00F35B46">
        <w:rPr>
          <w:rFonts w:asciiTheme="minorHAnsi" w:hAnsiTheme="minorHAnsi"/>
          <w:sz w:val="22"/>
          <w:szCs w:val="22"/>
          <w:lang w:val="nl-NL"/>
        </w:rPr>
        <w:t xml:space="preserve">wat in totaal </w:t>
      </w:r>
      <w:r w:rsidR="00B5314E" w:rsidRPr="00F35B46">
        <w:rPr>
          <w:rFonts w:asciiTheme="minorHAnsi" w:hAnsiTheme="minorHAnsi"/>
          <w:sz w:val="22"/>
          <w:szCs w:val="22"/>
          <w:lang w:val="nl-NL"/>
        </w:rPr>
        <w:t xml:space="preserve">200.000 </w:t>
      </w:r>
      <w:r w:rsidR="00854721" w:rsidRPr="00F35B46">
        <w:rPr>
          <w:rFonts w:asciiTheme="minorHAnsi" w:hAnsiTheme="minorHAnsi"/>
          <w:sz w:val="22"/>
          <w:szCs w:val="22"/>
          <w:lang w:val="nl-NL"/>
        </w:rPr>
        <w:t>EUR</w:t>
      </w:r>
      <w:r w:rsidR="00812C7F" w:rsidRPr="00F35B46">
        <w:rPr>
          <w:rFonts w:asciiTheme="minorHAnsi" w:hAnsiTheme="minorHAnsi"/>
          <w:sz w:val="22"/>
          <w:szCs w:val="22"/>
          <w:lang w:val="nl-NL"/>
        </w:rPr>
        <w:t xml:space="preserve"> heeft gekost</w:t>
      </w:r>
      <w:r w:rsidR="002D03A2" w:rsidRPr="00F35B46">
        <w:rPr>
          <w:rFonts w:asciiTheme="minorHAnsi" w:hAnsiTheme="minorHAnsi"/>
          <w:sz w:val="22"/>
          <w:szCs w:val="22"/>
          <w:lang w:val="nl-NL"/>
        </w:rPr>
        <w:t xml:space="preserve"> (</w:t>
      </w:r>
      <w:r w:rsidR="00CF49AE" w:rsidRPr="00F35B46">
        <w:rPr>
          <w:rFonts w:asciiTheme="minorHAnsi" w:hAnsiTheme="minorHAnsi"/>
          <w:sz w:val="22"/>
          <w:szCs w:val="22"/>
          <w:lang w:val="nl-NL"/>
        </w:rPr>
        <w:t>fig. 4</w:t>
      </w:r>
      <w:r w:rsidR="002D03A2" w:rsidRPr="00F35B46">
        <w:rPr>
          <w:rFonts w:asciiTheme="minorHAnsi" w:hAnsiTheme="minorHAnsi"/>
          <w:sz w:val="22"/>
          <w:szCs w:val="22"/>
          <w:lang w:val="nl-NL"/>
        </w:rPr>
        <w:t>B)</w:t>
      </w:r>
      <w:r w:rsidR="00B5314E" w:rsidRPr="00F35B46">
        <w:rPr>
          <w:rFonts w:asciiTheme="minorHAnsi" w:hAnsiTheme="minorHAnsi"/>
          <w:sz w:val="22"/>
          <w:szCs w:val="22"/>
          <w:lang w:val="nl-NL"/>
        </w:rPr>
        <w:t xml:space="preserve">. </w:t>
      </w:r>
      <w:r w:rsidR="00824863" w:rsidRPr="00F35B46">
        <w:rPr>
          <w:rFonts w:asciiTheme="minorHAnsi" w:hAnsiTheme="minorHAnsi"/>
          <w:sz w:val="22"/>
          <w:szCs w:val="22"/>
          <w:lang w:val="nl-NL"/>
        </w:rPr>
        <w:t xml:space="preserve">In Wallonië kon er tussen 2012 en 2015 een exotische mug </w:t>
      </w:r>
      <w:r w:rsidR="00E448F2" w:rsidRPr="00F35B46">
        <w:rPr>
          <w:rFonts w:asciiTheme="minorHAnsi" w:hAnsiTheme="minorHAnsi"/>
          <w:sz w:val="22"/>
          <w:szCs w:val="22"/>
          <w:lang w:val="nl-NL"/>
        </w:rPr>
        <w:t>(</w:t>
      </w:r>
      <w:r w:rsidR="00E448F2" w:rsidRPr="00F35B46">
        <w:rPr>
          <w:rFonts w:asciiTheme="minorHAnsi" w:hAnsiTheme="minorHAnsi"/>
          <w:i/>
          <w:sz w:val="22"/>
          <w:szCs w:val="22"/>
          <w:lang w:val="nl-NL"/>
        </w:rPr>
        <w:t>Aedes japonicus</w:t>
      </w:r>
      <w:r w:rsidR="00E448F2" w:rsidRPr="00F35B46">
        <w:rPr>
          <w:rFonts w:asciiTheme="minorHAnsi" w:hAnsiTheme="minorHAnsi"/>
          <w:sz w:val="22"/>
          <w:szCs w:val="22"/>
          <w:lang w:val="nl-NL"/>
        </w:rPr>
        <w:t>) (</w:t>
      </w:r>
      <w:r w:rsidR="00824863" w:rsidRPr="00F35B46">
        <w:rPr>
          <w:rFonts w:asciiTheme="minorHAnsi" w:hAnsiTheme="minorHAnsi"/>
          <w:sz w:val="22"/>
          <w:szCs w:val="22"/>
          <w:lang w:val="nl-NL"/>
        </w:rPr>
        <w:t>die niet op de lijst staat</w:t>
      </w:r>
      <w:r w:rsidR="00E448F2" w:rsidRPr="00F35B46">
        <w:rPr>
          <w:rFonts w:asciiTheme="minorHAnsi" w:hAnsiTheme="minorHAnsi"/>
          <w:sz w:val="22"/>
          <w:szCs w:val="22"/>
          <w:lang w:val="nl-NL"/>
        </w:rPr>
        <w:t xml:space="preserve">) </w:t>
      </w:r>
      <w:r w:rsidR="005C3124">
        <w:rPr>
          <w:rFonts w:asciiTheme="minorHAnsi" w:hAnsiTheme="minorHAnsi"/>
          <w:sz w:val="22"/>
          <w:szCs w:val="22"/>
          <w:lang w:val="nl-NL"/>
        </w:rPr>
        <w:t xml:space="preserve">worden uitgeroeid in de </w:t>
      </w:r>
      <w:r w:rsidR="00824863" w:rsidRPr="00F35B46">
        <w:rPr>
          <w:rFonts w:asciiTheme="minorHAnsi" w:hAnsiTheme="minorHAnsi"/>
          <w:sz w:val="22"/>
          <w:szCs w:val="22"/>
          <w:lang w:val="nl-NL"/>
        </w:rPr>
        <w:t xml:space="preserve">omgeving van het dorp Natoye dankzij een bestrijdingscampagne met de medewerking van </w:t>
      </w:r>
      <w:r w:rsidR="00AD4363" w:rsidRPr="00F35B46">
        <w:rPr>
          <w:rFonts w:asciiTheme="minorHAnsi" w:hAnsiTheme="minorHAnsi"/>
          <w:sz w:val="22"/>
          <w:szCs w:val="22"/>
          <w:lang w:val="nl-NL"/>
        </w:rPr>
        <w:t>talloze partners</w:t>
      </w:r>
      <w:r w:rsidR="00E411C2">
        <w:rPr>
          <w:rFonts w:asciiTheme="minorHAnsi" w:hAnsiTheme="minorHAnsi"/>
          <w:sz w:val="22"/>
          <w:szCs w:val="22"/>
          <w:lang w:val="nl-NL"/>
        </w:rPr>
        <w:t>.</w:t>
      </w:r>
      <w:r w:rsidR="00AD4363" w:rsidRPr="00F35B46">
        <w:rPr>
          <w:rFonts w:asciiTheme="minorHAnsi" w:hAnsiTheme="minorHAnsi"/>
          <w:sz w:val="22"/>
          <w:szCs w:val="22"/>
          <w:lang w:val="nl-NL"/>
        </w:rPr>
        <w:t xml:space="preserve"> </w:t>
      </w:r>
      <w:r w:rsidR="00E411C2">
        <w:rPr>
          <w:rFonts w:asciiTheme="minorHAnsi" w:hAnsiTheme="minorHAnsi"/>
          <w:sz w:val="22"/>
          <w:szCs w:val="22"/>
          <w:lang w:val="nl-NL"/>
        </w:rPr>
        <w:t xml:space="preserve">Dat </w:t>
      </w:r>
      <w:r w:rsidR="00AD4363" w:rsidRPr="00F35B46">
        <w:rPr>
          <w:rFonts w:asciiTheme="minorHAnsi" w:hAnsiTheme="minorHAnsi"/>
          <w:sz w:val="22"/>
          <w:szCs w:val="22"/>
          <w:lang w:val="nl-NL"/>
        </w:rPr>
        <w:t xml:space="preserve">kostte dan weer ruim </w:t>
      </w:r>
      <w:r w:rsidR="00E448F2" w:rsidRPr="00F35B46">
        <w:rPr>
          <w:rFonts w:asciiTheme="minorHAnsi" w:hAnsiTheme="minorHAnsi"/>
          <w:sz w:val="22"/>
          <w:szCs w:val="22"/>
          <w:lang w:val="nl-NL"/>
        </w:rPr>
        <w:t>120.000 EUR</w:t>
      </w:r>
      <w:r w:rsidR="00AD4363" w:rsidRPr="00F35B46">
        <w:rPr>
          <w:rFonts w:asciiTheme="minorHAnsi" w:hAnsiTheme="minorHAnsi"/>
          <w:sz w:val="22"/>
          <w:szCs w:val="22"/>
          <w:lang w:val="nl-NL"/>
        </w:rPr>
        <w:t xml:space="preserve">. Deze voorbeelden tonen aan dat het wel degelijk mogelijk is om een </w:t>
      </w:r>
      <w:r w:rsidR="0000465B">
        <w:rPr>
          <w:rFonts w:asciiTheme="minorHAnsi" w:hAnsiTheme="minorHAnsi"/>
          <w:sz w:val="22"/>
          <w:szCs w:val="22"/>
          <w:lang w:val="nl-NL"/>
        </w:rPr>
        <w:t xml:space="preserve">invasieve </w:t>
      </w:r>
      <w:r w:rsidR="00AD4363" w:rsidRPr="00F35B46">
        <w:rPr>
          <w:rFonts w:asciiTheme="minorHAnsi" w:hAnsiTheme="minorHAnsi"/>
          <w:sz w:val="22"/>
          <w:szCs w:val="22"/>
          <w:lang w:val="nl-NL"/>
        </w:rPr>
        <w:t xml:space="preserve">uitheemse soort </w:t>
      </w:r>
      <w:r w:rsidR="00E411C2">
        <w:rPr>
          <w:rFonts w:asciiTheme="minorHAnsi" w:hAnsiTheme="minorHAnsi"/>
          <w:sz w:val="22"/>
          <w:szCs w:val="22"/>
          <w:lang w:val="nl-NL"/>
        </w:rPr>
        <w:t xml:space="preserve">volledig </w:t>
      </w:r>
      <w:r w:rsidR="00AD4363" w:rsidRPr="00F35B46">
        <w:rPr>
          <w:rFonts w:asciiTheme="minorHAnsi" w:hAnsiTheme="minorHAnsi"/>
          <w:sz w:val="22"/>
          <w:szCs w:val="22"/>
          <w:lang w:val="nl-NL"/>
        </w:rPr>
        <w:t xml:space="preserve">uit te roeien </w:t>
      </w:r>
      <w:r w:rsidR="00C2788D" w:rsidRPr="00F35B46">
        <w:rPr>
          <w:rFonts w:asciiTheme="minorHAnsi" w:hAnsiTheme="minorHAnsi"/>
          <w:sz w:val="22"/>
          <w:szCs w:val="22"/>
          <w:lang w:val="nl-NL"/>
        </w:rPr>
        <w:t xml:space="preserve">op voorwaarde dat de bestrijdingsacties snel op </w:t>
      </w:r>
      <w:r w:rsidR="00E411C2">
        <w:rPr>
          <w:rFonts w:asciiTheme="minorHAnsi" w:hAnsiTheme="minorHAnsi"/>
          <w:sz w:val="22"/>
          <w:szCs w:val="22"/>
          <w:lang w:val="nl-NL"/>
        </w:rPr>
        <w:t xml:space="preserve">touw </w:t>
      </w:r>
      <w:r w:rsidR="00C2788D" w:rsidRPr="00F35B46">
        <w:rPr>
          <w:rFonts w:asciiTheme="minorHAnsi" w:hAnsiTheme="minorHAnsi"/>
          <w:sz w:val="22"/>
          <w:szCs w:val="22"/>
          <w:lang w:val="nl-NL"/>
        </w:rPr>
        <w:t xml:space="preserve">worden gezet </w:t>
      </w:r>
      <w:r w:rsidR="00C062E5" w:rsidRPr="00F35B46">
        <w:rPr>
          <w:rFonts w:asciiTheme="minorHAnsi" w:hAnsiTheme="minorHAnsi"/>
          <w:sz w:val="22"/>
          <w:szCs w:val="22"/>
          <w:lang w:val="nl-NL"/>
        </w:rPr>
        <w:t>(</w:t>
      </w:r>
      <w:r w:rsidR="00C2788D" w:rsidRPr="00F35B46">
        <w:rPr>
          <w:rFonts w:asciiTheme="minorHAnsi" w:hAnsiTheme="minorHAnsi"/>
          <w:sz w:val="22"/>
          <w:szCs w:val="22"/>
          <w:lang w:val="nl-NL"/>
        </w:rPr>
        <w:t>opkomende populaties</w:t>
      </w:r>
      <w:r w:rsidR="00C062E5" w:rsidRPr="00F35B46">
        <w:rPr>
          <w:rFonts w:asciiTheme="minorHAnsi" w:hAnsiTheme="minorHAnsi"/>
          <w:sz w:val="22"/>
          <w:szCs w:val="22"/>
          <w:lang w:val="nl-NL"/>
        </w:rPr>
        <w:t>) e</w:t>
      </w:r>
      <w:r w:rsidR="00C2788D" w:rsidRPr="00F35B46">
        <w:rPr>
          <w:rFonts w:asciiTheme="minorHAnsi" w:hAnsiTheme="minorHAnsi"/>
          <w:sz w:val="22"/>
          <w:szCs w:val="22"/>
          <w:lang w:val="nl-NL"/>
        </w:rPr>
        <w:t xml:space="preserve">n er voldoende </w:t>
      </w:r>
      <w:r w:rsidR="00C062E5" w:rsidRPr="00F35B46">
        <w:rPr>
          <w:rFonts w:asciiTheme="minorHAnsi" w:hAnsiTheme="minorHAnsi"/>
          <w:sz w:val="22"/>
          <w:szCs w:val="22"/>
          <w:lang w:val="nl-NL"/>
        </w:rPr>
        <w:t xml:space="preserve">budget </w:t>
      </w:r>
      <w:r w:rsidR="00C2788D" w:rsidRPr="00F35B46">
        <w:rPr>
          <w:rFonts w:asciiTheme="minorHAnsi" w:hAnsiTheme="minorHAnsi"/>
          <w:sz w:val="22"/>
          <w:szCs w:val="22"/>
          <w:lang w:val="nl-NL"/>
        </w:rPr>
        <w:t>wordt vrijgemaakt</w:t>
      </w:r>
      <w:r w:rsidR="00C062E5" w:rsidRPr="00F35B46">
        <w:rPr>
          <w:rFonts w:asciiTheme="minorHAnsi" w:hAnsiTheme="minorHAnsi"/>
          <w:sz w:val="22"/>
          <w:szCs w:val="22"/>
          <w:lang w:val="nl-NL"/>
        </w:rPr>
        <w:t>.</w:t>
      </w:r>
    </w:p>
    <w:p w14:paraId="78519828" w14:textId="77777777" w:rsidR="00B5314E" w:rsidRPr="00F35B46" w:rsidRDefault="00B5314E" w:rsidP="00E344D6">
      <w:pPr>
        <w:pStyle w:val="Default"/>
        <w:spacing w:line="288" w:lineRule="auto"/>
        <w:rPr>
          <w:rFonts w:asciiTheme="minorHAnsi" w:hAnsiTheme="minorHAnsi"/>
          <w:sz w:val="22"/>
          <w:szCs w:val="22"/>
          <w:lang w:val="nl-N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06"/>
      </w:tblGrid>
      <w:tr w:rsidR="00C062E5" w:rsidRPr="00F35B46" w14:paraId="6C73D1AF" w14:textId="77777777" w:rsidTr="008A186D">
        <w:tc>
          <w:tcPr>
            <w:tcW w:w="4626" w:type="dxa"/>
          </w:tcPr>
          <w:p w14:paraId="6D472E7D" w14:textId="77777777" w:rsidR="00C062E5" w:rsidRPr="00F35B46" w:rsidRDefault="00F3117B" w:rsidP="00E344D6">
            <w:pPr>
              <w:pStyle w:val="Default"/>
              <w:spacing w:line="288" w:lineRule="auto"/>
              <w:rPr>
                <w:rFonts w:asciiTheme="minorHAnsi" w:hAnsiTheme="minorHAnsi"/>
                <w:sz w:val="22"/>
                <w:szCs w:val="22"/>
                <w:lang w:val="nl-NL"/>
              </w:rPr>
            </w:pPr>
            <w:r>
              <w:rPr>
                <w:noProof/>
              </w:rPr>
              <w:drawing>
                <wp:inline distT="0" distB="0" distL="0" distR="0" wp14:anchorId="17418DA9" wp14:editId="48E44D35">
                  <wp:extent cx="2695575" cy="2025405"/>
                  <wp:effectExtent l="0" t="0" r="0" b="0"/>
                  <wp:docPr id="25" name="Image 25" descr="C:\Users\dlm\AppData\Local\Microsoft\Windows\Temporary Internet Files\Content.Word\alteri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m\AppData\Local\Microsoft\Windows\Temporary Internet Files\Content.Word\alteria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371" cy="2029009"/>
                          </a:xfrm>
                          <a:prstGeom prst="rect">
                            <a:avLst/>
                          </a:prstGeom>
                          <a:noFill/>
                          <a:ln>
                            <a:noFill/>
                          </a:ln>
                        </pic:spPr>
                      </pic:pic>
                    </a:graphicData>
                  </a:graphic>
                </wp:inline>
              </w:drawing>
            </w:r>
          </w:p>
          <w:p w14:paraId="5ECF6A45" w14:textId="77777777" w:rsidR="008A186D" w:rsidRPr="00F35B46" w:rsidRDefault="008A186D" w:rsidP="008A186D">
            <w:pPr>
              <w:pStyle w:val="Default"/>
              <w:spacing w:line="288" w:lineRule="auto"/>
              <w:jc w:val="right"/>
              <w:rPr>
                <w:rFonts w:asciiTheme="minorHAnsi" w:hAnsiTheme="minorHAnsi"/>
                <w:sz w:val="22"/>
                <w:szCs w:val="22"/>
                <w:lang w:val="nl-NL"/>
              </w:rPr>
            </w:pPr>
            <w:r w:rsidRPr="00F35B46">
              <w:rPr>
                <w:rFonts w:asciiTheme="minorHAnsi" w:hAnsiTheme="minorHAnsi"/>
                <w:sz w:val="22"/>
                <w:szCs w:val="22"/>
                <w:lang w:val="nl-NL"/>
              </w:rPr>
              <w:t>A</w:t>
            </w:r>
          </w:p>
        </w:tc>
        <w:tc>
          <w:tcPr>
            <w:tcW w:w="4606" w:type="dxa"/>
          </w:tcPr>
          <w:p w14:paraId="562CB274" w14:textId="77777777" w:rsidR="008A186D" w:rsidRPr="00F35B46" w:rsidRDefault="00281E72" w:rsidP="00E344D6">
            <w:pPr>
              <w:pStyle w:val="Default"/>
              <w:spacing w:line="288" w:lineRule="auto"/>
              <w:rPr>
                <w:rFonts w:asciiTheme="minorHAnsi" w:hAnsiTheme="minorHAnsi"/>
                <w:sz w:val="22"/>
                <w:szCs w:val="22"/>
                <w:lang w:val="nl-NL"/>
              </w:rPr>
            </w:pPr>
            <w:r w:rsidRPr="00F35B46">
              <w:rPr>
                <w:rFonts w:asciiTheme="minorHAnsi" w:hAnsiTheme="minorHAnsi"/>
                <w:noProof/>
                <w:sz w:val="22"/>
                <w:szCs w:val="22"/>
              </w:rPr>
              <w:drawing>
                <wp:inline distT="0" distB="0" distL="0" distR="0" wp14:anchorId="7972C8A9" wp14:editId="4388F680">
                  <wp:extent cx="2762250" cy="2049780"/>
                  <wp:effectExtent l="19050" t="0" r="0" b="0"/>
                  <wp:docPr id="15" name="Image 14" descr="2010-03-26_palas-eekhoorns--17-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3-26_palas-eekhoorns--17-1_small.jpg"/>
                          <pic:cNvPicPr/>
                        </pic:nvPicPr>
                        <pic:blipFill>
                          <a:blip r:embed="rId12" cstate="print"/>
                          <a:srcRect r="7643"/>
                          <a:stretch>
                            <a:fillRect/>
                          </a:stretch>
                        </pic:blipFill>
                        <pic:spPr>
                          <a:xfrm>
                            <a:off x="0" y="0"/>
                            <a:ext cx="2762250" cy="2049780"/>
                          </a:xfrm>
                          <a:prstGeom prst="rect">
                            <a:avLst/>
                          </a:prstGeom>
                        </pic:spPr>
                      </pic:pic>
                    </a:graphicData>
                  </a:graphic>
                </wp:inline>
              </w:drawing>
            </w:r>
          </w:p>
          <w:p w14:paraId="0BC700BC" w14:textId="77777777" w:rsidR="008A186D" w:rsidRPr="00F35B46" w:rsidRDefault="008A186D" w:rsidP="008A186D">
            <w:pPr>
              <w:pStyle w:val="Default"/>
              <w:spacing w:line="288" w:lineRule="auto"/>
              <w:jc w:val="right"/>
              <w:rPr>
                <w:rFonts w:asciiTheme="minorHAnsi" w:hAnsiTheme="minorHAnsi"/>
                <w:sz w:val="22"/>
                <w:szCs w:val="22"/>
                <w:lang w:val="nl-NL"/>
              </w:rPr>
            </w:pPr>
            <w:r w:rsidRPr="00F35B46">
              <w:rPr>
                <w:rFonts w:asciiTheme="minorHAnsi" w:hAnsiTheme="minorHAnsi"/>
                <w:sz w:val="22"/>
                <w:szCs w:val="22"/>
                <w:lang w:val="nl-NL"/>
              </w:rPr>
              <w:t>B</w:t>
            </w:r>
          </w:p>
        </w:tc>
      </w:tr>
      <w:tr w:rsidR="008A186D" w:rsidRPr="00F35B46" w14:paraId="47702417" w14:textId="77777777" w:rsidTr="008A186D">
        <w:tc>
          <w:tcPr>
            <w:tcW w:w="9232" w:type="dxa"/>
            <w:gridSpan w:val="2"/>
          </w:tcPr>
          <w:p w14:paraId="324018EA" w14:textId="77777777" w:rsidR="008A186D" w:rsidRPr="00F35B46" w:rsidRDefault="008A186D" w:rsidP="00E344D6">
            <w:pPr>
              <w:pStyle w:val="Default"/>
              <w:spacing w:line="288" w:lineRule="auto"/>
              <w:rPr>
                <w:rFonts w:asciiTheme="minorHAnsi" w:hAnsiTheme="minorHAnsi"/>
                <w:sz w:val="22"/>
                <w:szCs w:val="22"/>
                <w:lang w:val="nl-NL"/>
              </w:rPr>
            </w:pPr>
          </w:p>
          <w:p w14:paraId="6008AA0A" w14:textId="77777777" w:rsidR="008A186D" w:rsidRPr="00F35B46" w:rsidRDefault="00C2788D" w:rsidP="00C00049">
            <w:pPr>
              <w:pStyle w:val="Default"/>
              <w:spacing w:line="288" w:lineRule="auto"/>
              <w:jc w:val="center"/>
              <w:rPr>
                <w:rFonts w:asciiTheme="minorHAnsi" w:hAnsiTheme="minorHAnsi"/>
                <w:sz w:val="20"/>
                <w:szCs w:val="20"/>
                <w:lang w:val="nl-NL"/>
              </w:rPr>
            </w:pPr>
            <w:r w:rsidRPr="00F35B46">
              <w:rPr>
                <w:rFonts w:asciiTheme="minorHAnsi" w:hAnsiTheme="minorHAnsi"/>
                <w:b/>
                <w:sz w:val="20"/>
                <w:szCs w:val="20"/>
                <w:lang w:val="nl-NL"/>
              </w:rPr>
              <w:t xml:space="preserve">Figuur </w:t>
            </w:r>
            <w:r w:rsidR="007C163B" w:rsidRPr="00F35B46">
              <w:rPr>
                <w:rFonts w:asciiTheme="minorHAnsi" w:hAnsiTheme="minorHAnsi"/>
                <w:b/>
                <w:sz w:val="20"/>
                <w:szCs w:val="20"/>
                <w:lang w:val="nl-NL"/>
              </w:rPr>
              <w:t>4</w:t>
            </w:r>
            <w:r w:rsidR="008A186D" w:rsidRPr="00F35B46">
              <w:rPr>
                <w:rFonts w:asciiTheme="minorHAnsi" w:hAnsiTheme="minorHAnsi"/>
                <w:sz w:val="20"/>
                <w:szCs w:val="20"/>
                <w:lang w:val="nl-NL"/>
              </w:rPr>
              <w:t xml:space="preserve"> </w:t>
            </w:r>
            <w:r w:rsidRPr="00F35B46">
              <w:rPr>
                <w:rFonts w:asciiTheme="minorHAnsi" w:hAnsiTheme="minorHAnsi"/>
                <w:sz w:val="20"/>
                <w:szCs w:val="20"/>
                <w:lang w:val="nl-NL"/>
              </w:rPr>
              <w:t>–</w:t>
            </w:r>
            <w:r w:rsidR="008A186D" w:rsidRPr="00F35B46">
              <w:rPr>
                <w:rFonts w:asciiTheme="minorHAnsi" w:hAnsiTheme="minorHAnsi"/>
                <w:sz w:val="20"/>
                <w:szCs w:val="20"/>
                <w:lang w:val="nl-NL"/>
              </w:rPr>
              <w:t xml:space="preserve"> </w:t>
            </w:r>
            <w:r w:rsidR="00C00049">
              <w:rPr>
                <w:rFonts w:asciiTheme="minorHAnsi" w:hAnsiTheme="minorHAnsi"/>
                <w:sz w:val="20"/>
                <w:szCs w:val="20"/>
                <w:lang w:val="nl-NL"/>
              </w:rPr>
              <w:t>er werden in België al sinds meer dan tien jaar t</w:t>
            </w:r>
            <w:r w:rsidRPr="00F35B46">
              <w:rPr>
                <w:rFonts w:asciiTheme="minorHAnsi" w:hAnsiTheme="minorHAnsi"/>
                <w:sz w:val="20"/>
                <w:szCs w:val="20"/>
                <w:lang w:val="nl-NL"/>
              </w:rPr>
              <w:t xml:space="preserve">alrijke acties </w:t>
            </w:r>
            <w:r w:rsidR="00C00049">
              <w:rPr>
                <w:rFonts w:asciiTheme="minorHAnsi" w:hAnsiTheme="minorHAnsi"/>
                <w:sz w:val="20"/>
                <w:szCs w:val="20"/>
                <w:lang w:val="nl-NL"/>
              </w:rPr>
              <w:t xml:space="preserve">gevoerd </w:t>
            </w:r>
            <w:r w:rsidR="0053038F" w:rsidRPr="00F35B46">
              <w:rPr>
                <w:rFonts w:asciiTheme="minorHAnsi" w:hAnsiTheme="minorHAnsi"/>
                <w:sz w:val="20"/>
                <w:szCs w:val="20"/>
                <w:lang w:val="nl-NL"/>
              </w:rPr>
              <w:t xml:space="preserve">om de introductie te voorkomen </w:t>
            </w:r>
            <w:r w:rsidR="008A186D" w:rsidRPr="00F35B46">
              <w:rPr>
                <w:rFonts w:asciiTheme="minorHAnsi" w:hAnsiTheme="minorHAnsi"/>
                <w:sz w:val="20"/>
                <w:szCs w:val="20"/>
                <w:lang w:val="nl-NL"/>
              </w:rPr>
              <w:t xml:space="preserve">(A) </w:t>
            </w:r>
            <w:r w:rsidR="0053038F" w:rsidRPr="00F35B46">
              <w:rPr>
                <w:rFonts w:asciiTheme="minorHAnsi" w:hAnsiTheme="minorHAnsi"/>
                <w:sz w:val="20"/>
                <w:szCs w:val="20"/>
                <w:lang w:val="nl-NL"/>
              </w:rPr>
              <w:t xml:space="preserve">of om uitheemse invasieve soorten te bestrijden </w:t>
            </w:r>
            <w:r w:rsidR="008A186D" w:rsidRPr="00F35B46">
              <w:rPr>
                <w:rFonts w:asciiTheme="minorHAnsi" w:hAnsiTheme="minorHAnsi"/>
                <w:sz w:val="20"/>
                <w:szCs w:val="20"/>
                <w:lang w:val="nl-NL"/>
              </w:rPr>
              <w:t>(B)</w:t>
            </w:r>
            <w:r w:rsidR="00276E90" w:rsidRPr="00F35B46">
              <w:rPr>
                <w:rFonts w:asciiTheme="minorHAnsi" w:hAnsiTheme="minorHAnsi"/>
                <w:sz w:val="20"/>
                <w:szCs w:val="20"/>
                <w:lang w:val="nl-NL"/>
              </w:rPr>
              <w:t>. F</w:t>
            </w:r>
            <w:r w:rsidR="00C17DFF" w:rsidRPr="00F35B46">
              <w:rPr>
                <w:rFonts w:asciiTheme="minorHAnsi" w:hAnsiTheme="minorHAnsi"/>
                <w:sz w:val="20"/>
                <w:szCs w:val="20"/>
                <w:lang w:val="nl-NL"/>
              </w:rPr>
              <w:t>oto</w:t>
            </w:r>
            <w:r w:rsidR="00DE1E53" w:rsidRPr="00F35B46">
              <w:rPr>
                <w:rFonts w:asciiTheme="minorHAnsi" w:hAnsiTheme="minorHAnsi"/>
                <w:sz w:val="20"/>
                <w:szCs w:val="20"/>
                <w:lang w:val="nl-NL"/>
              </w:rPr>
              <w:t>’</w:t>
            </w:r>
            <w:r w:rsidR="00C17DFF" w:rsidRPr="00F35B46">
              <w:rPr>
                <w:rFonts w:asciiTheme="minorHAnsi" w:hAnsiTheme="minorHAnsi"/>
                <w:sz w:val="20"/>
                <w:szCs w:val="20"/>
                <w:lang w:val="nl-NL"/>
              </w:rPr>
              <w:t>s</w:t>
            </w:r>
            <w:r w:rsidR="00C61830" w:rsidRPr="00F35B46">
              <w:rPr>
                <w:rFonts w:asciiTheme="minorHAnsi" w:hAnsiTheme="minorHAnsi"/>
                <w:sz w:val="20"/>
                <w:szCs w:val="20"/>
                <w:lang w:val="nl-NL"/>
              </w:rPr>
              <w:t>:</w:t>
            </w:r>
            <w:r w:rsidR="00C17DFF" w:rsidRPr="00F35B46">
              <w:rPr>
                <w:rFonts w:asciiTheme="minorHAnsi" w:hAnsiTheme="minorHAnsi"/>
                <w:sz w:val="20"/>
                <w:szCs w:val="20"/>
                <w:lang w:val="nl-NL"/>
              </w:rPr>
              <w:t xml:space="preserve"> AlterIAS e</w:t>
            </w:r>
            <w:r w:rsidR="00276E90" w:rsidRPr="00F35B46">
              <w:rPr>
                <w:rFonts w:asciiTheme="minorHAnsi" w:hAnsiTheme="minorHAnsi"/>
                <w:sz w:val="20"/>
                <w:szCs w:val="20"/>
                <w:lang w:val="nl-NL"/>
              </w:rPr>
              <w:t>n</w:t>
            </w:r>
            <w:r w:rsidR="00C17DFF" w:rsidRPr="00F35B46">
              <w:rPr>
                <w:rFonts w:asciiTheme="minorHAnsi" w:hAnsiTheme="minorHAnsi"/>
                <w:sz w:val="20"/>
                <w:szCs w:val="20"/>
                <w:lang w:val="nl-NL"/>
              </w:rPr>
              <w:t xml:space="preserve"> INBO.</w:t>
            </w:r>
          </w:p>
        </w:tc>
      </w:tr>
    </w:tbl>
    <w:p w14:paraId="342553C2" w14:textId="77777777" w:rsidR="00550646" w:rsidRPr="00F35B46" w:rsidRDefault="00550646" w:rsidP="00E344D6">
      <w:pPr>
        <w:pStyle w:val="Default"/>
        <w:spacing w:line="288" w:lineRule="auto"/>
        <w:rPr>
          <w:rFonts w:asciiTheme="minorHAnsi" w:hAnsiTheme="minorHAnsi"/>
          <w:sz w:val="22"/>
          <w:szCs w:val="22"/>
          <w:lang w:val="nl-NL"/>
        </w:rPr>
      </w:pPr>
    </w:p>
    <w:p w14:paraId="170B054F" w14:textId="77777777" w:rsidR="00417C36" w:rsidRPr="00F35B46" w:rsidRDefault="00E411C2" w:rsidP="00790A97">
      <w:pPr>
        <w:pStyle w:val="Default"/>
        <w:spacing w:line="288" w:lineRule="auto"/>
        <w:jc w:val="both"/>
        <w:rPr>
          <w:rFonts w:asciiTheme="minorHAnsi" w:hAnsiTheme="minorHAnsi"/>
          <w:sz w:val="22"/>
          <w:szCs w:val="22"/>
          <w:lang w:val="nl-NL"/>
        </w:rPr>
      </w:pPr>
      <w:r>
        <w:rPr>
          <w:rFonts w:asciiTheme="minorHAnsi" w:hAnsiTheme="minorHAnsi"/>
          <w:sz w:val="22"/>
          <w:szCs w:val="22"/>
          <w:lang w:val="nl-NL"/>
        </w:rPr>
        <w:t xml:space="preserve">Dat </w:t>
      </w:r>
      <w:r w:rsidR="00276E90" w:rsidRPr="00F35B46">
        <w:rPr>
          <w:rFonts w:asciiTheme="minorHAnsi" w:hAnsiTheme="minorHAnsi"/>
          <w:sz w:val="22"/>
          <w:szCs w:val="22"/>
          <w:lang w:val="nl-NL"/>
        </w:rPr>
        <w:t xml:space="preserve">neemt niet weg dat </w:t>
      </w:r>
      <w:r w:rsidR="007E73EE" w:rsidRPr="00F35B46">
        <w:rPr>
          <w:rFonts w:asciiTheme="minorHAnsi" w:hAnsiTheme="minorHAnsi"/>
          <w:sz w:val="22"/>
          <w:szCs w:val="22"/>
          <w:lang w:val="nl-NL"/>
        </w:rPr>
        <w:t xml:space="preserve">België </w:t>
      </w:r>
      <w:r w:rsidR="00276E90" w:rsidRPr="00F35B46">
        <w:rPr>
          <w:rFonts w:asciiTheme="minorHAnsi" w:hAnsiTheme="minorHAnsi"/>
          <w:sz w:val="22"/>
          <w:szCs w:val="22"/>
          <w:lang w:val="nl-NL"/>
        </w:rPr>
        <w:t xml:space="preserve">nog heel </w:t>
      </w:r>
      <w:r w:rsidR="007F136B" w:rsidRPr="00F35B46">
        <w:rPr>
          <w:rFonts w:asciiTheme="minorHAnsi" w:hAnsiTheme="minorHAnsi"/>
          <w:sz w:val="22"/>
          <w:szCs w:val="22"/>
          <w:lang w:val="nl-NL"/>
        </w:rPr>
        <w:t xml:space="preserve">wat </w:t>
      </w:r>
      <w:r w:rsidR="00276E90" w:rsidRPr="00F35B46">
        <w:rPr>
          <w:rFonts w:asciiTheme="minorHAnsi" w:hAnsiTheme="minorHAnsi"/>
          <w:sz w:val="22"/>
          <w:szCs w:val="22"/>
          <w:lang w:val="nl-NL"/>
        </w:rPr>
        <w:t xml:space="preserve">uitdagingen </w:t>
      </w:r>
      <w:r w:rsidR="007F136B" w:rsidRPr="00F35B46">
        <w:rPr>
          <w:rFonts w:asciiTheme="minorHAnsi" w:hAnsiTheme="minorHAnsi"/>
          <w:sz w:val="22"/>
          <w:szCs w:val="22"/>
          <w:lang w:val="nl-NL"/>
        </w:rPr>
        <w:t xml:space="preserve">heeft </w:t>
      </w:r>
      <w:r w:rsidR="005C3124">
        <w:rPr>
          <w:rFonts w:asciiTheme="minorHAnsi" w:hAnsiTheme="minorHAnsi"/>
          <w:sz w:val="22"/>
          <w:szCs w:val="22"/>
          <w:lang w:val="nl-NL"/>
        </w:rPr>
        <w:t xml:space="preserve">om </w:t>
      </w:r>
      <w:r w:rsidR="007E73EE" w:rsidRPr="00F35B46">
        <w:rPr>
          <w:rFonts w:asciiTheme="minorHAnsi" w:hAnsiTheme="minorHAnsi"/>
          <w:sz w:val="22"/>
          <w:szCs w:val="22"/>
          <w:lang w:val="nl-NL"/>
        </w:rPr>
        <w:t>de Europese Verordening</w:t>
      </w:r>
      <w:r w:rsidR="00457F5D">
        <w:rPr>
          <w:rFonts w:asciiTheme="minorHAnsi" w:hAnsiTheme="minorHAnsi"/>
          <w:sz w:val="22"/>
          <w:szCs w:val="22"/>
          <w:lang w:val="nl-NL"/>
        </w:rPr>
        <w:t xml:space="preserve"> uit te voeren</w:t>
      </w:r>
      <w:r w:rsidR="00790A97" w:rsidRPr="00F35B46">
        <w:rPr>
          <w:rFonts w:asciiTheme="minorHAnsi" w:hAnsiTheme="minorHAnsi"/>
          <w:sz w:val="22"/>
          <w:szCs w:val="22"/>
          <w:lang w:val="nl-NL"/>
        </w:rPr>
        <w:t xml:space="preserve">, </w:t>
      </w:r>
      <w:r w:rsidR="00457F5D">
        <w:rPr>
          <w:rFonts w:asciiTheme="minorHAnsi" w:hAnsiTheme="minorHAnsi"/>
          <w:sz w:val="22"/>
          <w:szCs w:val="22"/>
          <w:lang w:val="nl-NL"/>
        </w:rPr>
        <w:t>zoals</w:t>
      </w:r>
      <w:r w:rsidR="007F136B" w:rsidRPr="00F35B46">
        <w:rPr>
          <w:rFonts w:asciiTheme="minorHAnsi" w:hAnsiTheme="minorHAnsi"/>
          <w:sz w:val="22"/>
          <w:szCs w:val="22"/>
          <w:lang w:val="nl-NL"/>
        </w:rPr>
        <w:t xml:space="preserve"> het reglementaire kader aanpassen, het toezicht verscherpen, de bestrijdingsacties op drijven en </w:t>
      </w:r>
      <w:r w:rsidR="00216BE3" w:rsidRPr="00F35B46">
        <w:rPr>
          <w:rFonts w:asciiTheme="minorHAnsi" w:hAnsiTheme="minorHAnsi"/>
          <w:sz w:val="22"/>
          <w:szCs w:val="22"/>
          <w:lang w:val="nl-NL"/>
        </w:rPr>
        <w:t xml:space="preserve">uitgebreid communiceren naar alle </w:t>
      </w:r>
      <w:r w:rsidR="00457F5D">
        <w:rPr>
          <w:rFonts w:asciiTheme="minorHAnsi" w:hAnsiTheme="minorHAnsi"/>
          <w:sz w:val="22"/>
          <w:szCs w:val="22"/>
          <w:lang w:val="nl-NL"/>
        </w:rPr>
        <w:t xml:space="preserve">betrokken </w:t>
      </w:r>
      <w:r w:rsidR="00216BE3" w:rsidRPr="00F35B46">
        <w:rPr>
          <w:rFonts w:asciiTheme="minorHAnsi" w:hAnsiTheme="minorHAnsi"/>
          <w:sz w:val="22"/>
          <w:szCs w:val="22"/>
          <w:lang w:val="nl-NL"/>
        </w:rPr>
        <w:t>actoren.</w:t>
      </w:r>
      <w:r w:rsidR="00854721" w:rsidRPr="00F35B46">
        <w:rPr>
          <w:rFonts w:asciiTheme="minorHAnsi" w:hAnsiTheme="minorHAnsi"/>
          <w:sz w:val="22"/>
          <w:szCs w:val="22"/>
          <w:lang w:val="nl-NL"/>
        </w:rPr>
        <w:t xml:space="preserve"> </w:t>
      </w:r>
    </w:p>
    <w:p w14:paraId="1CD75449" w14:textId="77777777" w:rsidR="00417C36" w:rsidRPr="00F35B46" w:rsidRDefault="00417C36" w:rsidP="00E344D6">
      <w:pPr>
        <w:pStyle w:val="Default"/>
        <w:spacing w:line="288" w:lineRule="auto"/>
        <w:rPr>
          <w:rFonts w:asciiTheme="minorHAnsi" w:hAnsiTheme="minorHAnsi"/>
          <w:sz w:val="22"/>
          <w:szCs w:val="22"/>
          <w:lang w:val="nl-NL"/>
        </w:rPr>
      </w:pPr>
    </w:p>
    <w:p w14:paraId="0BC92AEC" w14:textId="77777777" w:rsidR="007E58DC" w:rsidRPr="00CC03E0" w:rsidRDefault="007E58DC" w:rsidP="007E58DC">
      <w:pPr>
        <w:pStyle w:val="Default"/>
        <w:spacing w:line="288" w:lineRule="auto"/>
        <w:rPr>
          <w:rFonts w:asciiTheme="minorHAnsi" w:hAnsiTheme="minorHAnsi" w:cstheme="minorBidi"/>
          <w:i/>
          <w:color w:val="auto"/>
          <w:sz w:val="22"/>
          <w:szCs w:val="22"/>
          <w:lang w:val="nl-NL"/>
        </w:rPr>
      </w:pPr>
      <w:r w:rsidRPr="00CC03E0">
        <w:rPr>
          <w:rFonts w:asciiTheme="minorHAnsi" w:hAnsiTheme="minorHAnsi" w:cstheme="minorBidi"/>
          <w:i/>
          <w:color w:val="auto"/>
          <w:sz w:val="22"/>
          <w:szCs w:val="22"/>
          <w:lang w:val="nl-NL"/>
        </w:rPr>
        <w:t>Op niveau van de Federale Overheid (bevoegd voor import, export, transit, en het marien milieu):</w:t>
      </w:r>
    </w:p>
    <w:p w14:paraId="3F804E44" w14:textId="77777777" w:rsidR="007E58DC" w:rsidRPr="00E34441" w:rsidRDefault="007E58DC" w:rsidP="007E58DC">
      <w:pPr>
        <w:pStyle w:val="Default"/>
        <w:spacing w:line="288" w:lineRule="auto"/>
        <w:ind w:left="708"/>
        <w:rPr>
          <w:rFonts w:asciiTheme="minorHAnsi" w:hAnsiTheme="minorHAnsi"/>
          <w:sz w:val="22"/>
          <w:szCs w:val="22"/>
        </w:rPr>
      </w:pPr>
      <w:r w:rsidRPr="00CC03E0">
        <w:rPr>
          <w:rFonts w:asciiTheme="minorHAnsi" w:hAnsiTheme="minorHAnsi" w:cstheme="minorBidi"/>
          <w:b/>
          <w:color w:val="auto"/>
          <w:sz w:val="22"/>
          <w:szCs w:val="22"/>
          <w:lang w:val="nl-NL"/>
        </w:rPr>
        <w:br/>
      </w:r>
      <w:r w:rsidRPr="00770493">
        <w:rPr>
          <w:rFonts w:asciiTheme="minorHAnsi" w:hAnsiTheme="minorHAnsi"/>
          <w:sz w:val="22"/>
          <w:szCs w:val="22"/>
        </w:rPr>
        <w:t>DG Leefmilieu, Federale Overheidsdienst Volksgezondheid, Veiligheid van de Voedselketen en Leefmilieu</w:t>
      </w:r>
    </w:p>
    <w:p w14:paraId="384758D3" w14:textId="77777777" w:rsidR="007E58DC" w:rsidRPr="00606682" w:rsidRDefault="004216C4" w:rsidP="007E58DC">
      <w:pPr>
        <w:pStyle w:val="Default"/>
        <w:spacing w:line="288" w:lineRule="auto"/>
        <w:ind w:left="708"/>
        <w:rPr>
          <w:rFonts w:asciiTheme="minorHAnsi" w:hAnsiTheme="minorHAnsi"/>
          <w:sz w:val="22"/>
          <w:szCs w:val="22"/>
        </w:rPr>
      </w:pPr>
      <w:hyperlink r:id="rId13">
        <w:r w:rsidR="007E58DC" w:rsidRPr="00CC03E0">
          <w:rPr>
            <w:rStyle w:val="Lienhypertexte"/>
            <w:lang w:val="de-DE"/>
          </w:rPr>
          <w:t>http://health.belgium.be/eportal/AnimalsandPlants/Biodiversity/InvasiveAlienSpecies/index.htm</w:t>
        </w:r>
      </w:hyperlink>
      <w:r w:rsidR="007E58DC">
        <w:t xml:space="preserve"> </w:t>
      </w:r>
    </w:p>
    <w:p w14:paraId="2427737E" w14:textId="77777777" w:rsidR="00F34B4D" w:rsidRPr="00F34B4D" w:rsidRDefault="007E58DC" w:rsidP="00F34B4D">
      <w:pPr>
        <w:pStyle w:val="Default"/>
        <w:spacing w:line="288" w:lineRule="auto"/>
        <w:ind w:left="708"/>
        <w:rPr>
          <w:rFonts w:asciiTheme="minorHAnsi" w:hAnsiTheme="minorHAnsi"/>
          <w:sz w:val="22"/>
          <w:szCs w:val="22"/>
        </w:rPr>
      </w:pPr>
      <w:r w:rsidRPr="00CC03E0">
        <w:rPr>
          <w:rFonts w:asciiTheme="minorHAnsi" w:hAnsiTheme="minorHAnsi"/>
          <w:sz w:val="22"/>
          <w:szCs w:val="22"/>
        </w:rPr>
        <w:t xml:space="preserve">Contact: </w:t>
      </w:r>
      <w:r w:rsidR="00F34B4D" w:rsidRPr="00F34B4D">
        <w:rPr>
          <w:lang w:val="nl-NL"/>
        </w:rPr>
        <w:t>Ja</w:t>
      </w:r>
      <w:r w:rsidR="00F34B4D" w:rsidRPr="00F34B4D">
        <w:rPr>
          <w:rFonts w:asciiTheme="minorHAnsi" w:hAnsiTheme="minorHAnsi"/>
          <w:sz w:val="22"/>
          <w:szCs w:val="22"/>
        </w:rPr>
        <w:t>n Eyckmans, Nederlandstalige woordvoerder /</w:t>
      </w:r>
      <w:r w:rsidR="00F34B4D">
        <w:rPr>
          <w:rFonts w:asciiTheme="minorHAnsi" w:hAnsiTheme="minorHAnsi"/>
          <w:sz w:val="22"/>
          <w:szCs w:val="22"/>
        </w:rPr>
        <w:t xml:space="preserve"> </w:t>
      </w:r>
      <w:r w:rsidR="00F34B4D" w:rsidRPr="00F34B4D">
        <w:rPr>
          <w:rFonts w:asciiTheme="minorHAnsi" w:hAnsiTheme="minorHAnsi"/>
          <w:sz w:val="22"/>
          <w:szCs w:val="22"/>
        </w:rPr>
        <w:t>02 524 90 45 – Gsm :  0495 25 47 24</w:t>
      </w:r>
    </w:p>
    <w:p w14:paraId="18865E46" w14:textId="77777777" w:rsidR="007E58DC" w:rsidRPr="007B3B5E" w:rsidRDefault="007E58DC" w:rsidP="007E58DC">
      <w:pPr>
        <w:pStyle w:val="Default"/>
        <w:spacing w:line="288" w:lineRule="auto"/>
        <w:ind w:left="708"/>
        <w:rPr>
          <w:rFonts w:asciiTheme="minorHAnsi" w:hAnsiTheme="minorHAnsi"/>
          <w:sz w:val="22"/>
          <w:szCs w:val="22"/>
          <w:highlight w:val="yellow"/>
          <w:lang w:val="nl-NL"/>
        </w:rPr>
      </w:pPr>
      <w:r w:rsidRPr="007B3B5E">
        <w:rPr>
          <w:rFonts w:asciiTheme="minorHAnsi" w:hAnsiTheme="minorHAnsi"/>
          <w:sz w:val="22"/>
          <w:szCs w:val="22"/>
          <w:highlight w:val="yellow"/>
          <w:lang w:val="nl-NL"/>
        </w:rPr>
        <w:br/>
      </w:r>
    </w:p>
    <w:p w14:paraId="75DB716D" w14:textId="77777777" w:rsidR="007E58DC" w:rsidRPr="00CC03E0" w:rsidRDefault="007E58DC" w:rsidP="007E58DC">
      <w:pPr>
        <w:spacing w:line="360" w:lineRule="auto"/>
        <w:rPr>
          <w:i/>
          <w:lang w:val="nl-NL"/>
        </w:rPr>
      </w:pPr>
      <w:r w:rsidRPr="00CC03E0">
        <w:rPr>
          <w:i/>
          <w:lang w:val="nl-NL"/>
        </w:rPr>
        <w:t xml:space="preserve">In Vlaanderen : </w:t>
      </w:r>
    </w:p>
    <w:p w14:paraId="7E9B662B" w14:textId="77777777" w:rsidR="007E58DC" w:rsidRDefault="007E58DC" w:rsidP="007E58DC">
      <w:pPr>
        <w:pStyle w:val="Default"/>
        <w:spacing w:line="288" w:lineRule="auto"/>
        <w:ind w:left="708"/>
        <w:rPr>
          <w:rStyle w:val="Lienhypertexte"/>
          <w:lang w:val="de-DE"/>
        </w:rPr>
      </w:pPr>
      <w:r w:rsidRPr="00CC03E0">
        <w:rPr>
          <w:rFonts w:asciiTheme="minorHAnsi" w:hAnsiTheme="minorHAnsi"/>
          <w:sz w:val="22"/>
          <w:szCs w:val="22"/>
        </w:rPr>
        <w:t>Agentschap voor Natuur en Bos, Vlaams Gewest</w:t>
      </w:r>
      <w:r w:rsidRPr="00CC03E0">
        <w:rPr>
          <w:rFonts w:asciiTheme="minorHAnsi" w:hAnsiTheme="minorHAnsi"/>
          <w:sz w:val="22"/>
          <w:szCs w:val="22"/>
        </w:rPr>
        <w:br/>
      </w:r>
      <w:hyperlink r:id="rId14" w:history="1">
        <w:r w:rsidRPr="00CC03E0">
          <w:rPr>
            <w:rStyle w:val="Lienhypertexte"/>
            <w:lang w:val="de-DE"/>
          </w:rPr>
          <w:t>http://www.natuurenbos.be</w:t>
        </w:r>
      </w:hyperlink>
    </w:p>
    <w:p w14:paraId="2AAB7E54" w14:textId="77777777" w:rsidR="007E58DC" w:rsidRPr="00CC03E0" w:rsidRDefault="007E58DC" w:rsidP="007E58DC">
      <w:pPr>
        <w:pStyle w:val="Default"/>
        <w:spacing w:line="288" w:lineRule="auto"/>
        <w:ind w:left="708"/>
        <w:rPr>
          <w:rFonts w:asciiTheme="minorHAnsi" w:hAnsiTheme="minorHAnsi"/>
          <w:sz w:val="22"/>
          <w:szCs w:val="22"/>
          <w:lang w:val="de-DE"/>
        </w:rPr>
      </w:pPr>
      <w:r w:rsidRPr="00CC03E0">
        <w:rPr>
          <w:rFonts w:asciiTheme="minorHAnsi" w:hAnsiTheme="minorHAnsi"/>
          <w:sz w:val="22"/>
          <w:szCs w:val="22"/>
          <w:lang w:val="de-DE"/>
        </w:rPr>
        <w:t>https://www.natuurenbos.be/beleid-wetgeving/overlast-schade/exoten</w:t>
      </w:r>
    </w:p>
    <w:p w14:paraId="101A15FD" w14:textId="77777777" w:rsidR="007E58DC" w:rsidRPr="00CC03E0" w:rsidRDefault="007E58DC" w:rsidP="007E58DC">
      <w:pPr>
        <w:pStyle w:val="Default"/>
        <w:spacing w:line="288" w:lineRule="auto"/>
        <w:ind w:left="708"/>
        <w:rPr>
          <w:rFonts w:asciiTheme="minorHAnsi" w:hAnsiTheme="minorHAnsi"/>
          <w:sz w:val="22"/>
          <w:szCs w:val="22"/>
        </w:rPr>
      </w:pPr>
      <w:r w:rsidRPr="00CC03E0">
        <w:rPr>
          <w:rFonts w:asciiTheme="minorHAnsi" w:hAnsiTheme="minorHAnsi"/>
          <w:sz w:val="22"/>
          <w:szCs w:val="22"/>
        </w:rPr>
        <w:t xml:space="preserve">Contact: Bram D’hondt / bram.dhondt@vlaanderen.be / </w:t>
      </w:r>
      <w:r>
        <w:rPr>
          <w:rFonts w:asciiTheme="minorHAnsi" w:hAnsiTheme="minorHAnsi"/>
          <w:sz w:val="22"/>
          <w:szCs w:val="22"/>
        </w:rPr>
        <w:t>gsm</w:t>
      </w:r>
      <w:r w:rsidRPr="00CC03E0">
        <w:rPr>
          <w:rFonts w:asciiTheme="minorHAnsi" w:hAnsiTheme="minorHAnsi"/>
          <w:sz w:val="22"/>
          <w:szCs w:val="22"/>
        </w:rPr>
        <w:t>: 0492 15 66 75</w:t>
      </w:r>
    </w:p>
    <w:p w14:paraId="53CA4A99" w14:textId="77777777" w:rsidR="007E58DC" w:rsidRDefault="007E58DC" w:rsidP="007E58DC">
      <w:pPr>
        <w:pStyle w:val="Default"/>
        <w:spacing w:line="288" w:lineRule="auto"/>
        <w:rPr>
          <w:rFonts w:asciiTheme="minorHAnsi" w:hAnsiTheme="minorHAnsi"/>
          <w:b/>
          <w:sz w:val="22"/>
        </w:rPr>
      </w:pPr>
    </w:p>
    <w:p w14:paraId="129CB88F" w14:textId="77777777" w:rsidR="007E58DC" w:rsidRPr="00CC03E0" w:rsidRDefault="007E58DC" w:rsidP="007E58DC">
      <w:pPr>
        <w:pStyle w:val="Default"/>
        <w:spacing w:line="288" w:lineRule="auto"/>
        <w:rPr>
          <w:rFonts w:asciiTheme="minorHAnsi" w:hAnsiTheme="minorHAnsi"/>
          <w:i/>
          <w:sz w:val="22"/>
          <w:szCs w:val="22"/>
        </w:rPr>
      </w:pPr>
      <w:r w:rsidRPr="00CC03E0">
        <w:rPr>
          <w:rFonts w:asciiTheme="minorHAnsi" w:hAnsiTheme="minorHAnsi"/>
          <w:i/>
          <w:sz w:val="22"/>
        </w:rPr>
        <w:t xml:space="preserve">In het Brussels Hoofdstedelijk Gewest: </w:t>
      </w:r>
      <w:r w:rsidRPr="00CC03E0">
        <w:rPr>
          <w:rFonts w:asciiTheme="minorHAnsi" w:hAnsiTheme="minorHAnsi"/>
          <w:i/>
          <w:sz w:val="22"/>
          <w:szCs w:val="22"/>
        </w:rPr>
        <w:br/>
      </w:r>
    </w:p>
    <w:p w14:paraId="21610BC9" w14:textId="77777777" w:rsidR="007E58DC" w:rsidRPr="00475D4A" w:rsidRDefault="007E58DC" w:rsidP="007E58DC">
      <w:pPr>
        <w:pStyle w:val="Default"/>
        <w:spacing w:line="288" w:lineRule="auto"/>
        <w:ind w:left="708"/>
        <w:rPr>
          <w:rFonts w:asciiTheme="minorHAnsi" w:hAnsiTheme="minorHAnsi"/>
          <w:sz w:val="22"/>
          <w:szCs w:val="22"/>
        </w:rPr>
      </w:pPr>
      <w:r w:rsidRPr="00475D4A">
        <w:rPr>
          <w:rFonts w:asciiTheme="minorHAnsi" w:hAnsiTheme="minorHAnsi"/>
          <w:sz w:val="22"/>
          <w:szCs w:val="22"/>
        </w:rPr>
        <w:t xml:space="preserve">Leefmilieu Brussel </w:t>
      </w:r>
    </w:p>
    <w:p w14:paraId="230DDC96" w14:textId="77777777" w:rsidR="007E58DC" w:rsidRPr="00475D4A" w:rsidRDefault="004216C4" w:rsidP="007E58DC">
      <w:pPr>
        <w:pStyle w:val="Default"/>
        <w:spacing w:line="288" w:lineRule="auto"/>
        <w:ind w:left="708"/>
        <w:rPr>
          <w:rStyle w:val="Lienhypertexte"/>
          <w:rFonts w:asciiTheme="minorHAnsi" w:hAnsiTheme="minorHAnsi"/>
          <w:sz w:val="22"/>
          <w:szCs w:val="22"/>
          <w:lang w:val="de-DE"/>
        </w:rPr>
      </w:pPr>
      <w:hyperlink r:id="rId15">
        <w:r w:rsidR="007E58DC" w:rsidRPr="00475D4A">
          <w:rPr>
            <w:rStyle w:val="Lienhypertexte"/>
            <w:rFonts w:asciiTheme="minorHAnsi" w:hAnsiTheme="minorHAnsi"/>
            <w:sz w:val="22"/>
            <w:szCs w:val="22"/>
            <w:lang w:val="de-DE"/>
          </w:rPr>
          <w:t>http://www.leefmilieu.brussels</w:t>
        </w:r>
      </w:hyperlink>
    </w:p>
    <w:p w14:paraId="65D433AB" w14:textId="77777777" w:rsidR="007E58DC" w:rsidRPr="003C0068" w:rsidRDefault="007E58DC" w:rsidP="007E58DC">
      <w:pPr>
        <w:ind w:left="708"/>
        <w:rPr>
          <w:lang w:val="de-DE"/>
        </w:rPr>
      </w:pPr>
      <w:r w:rsidRPr="00CC03E0">
        <w:t>Contact : R</w:t>
      </w:r>
      <w:r w:rsidRPr="003C0068">
        <w:rPr>
          <w:lang w:val="de-DE"/>
        </w:rPr>
        <w:t xml:space="preserve">omuald Arbe / </w:t>
      </w:r>
      <w:hyperlink r:id="rId16" w:history="1">
        <w:r w:rsidRPr="003C0068">
          <w:rPr>
            <w:rStyle w:val="Lienhypertexte"/>
            <w:lang w:val="de-DE"/>
          </w:rPr>
          <w:t>rarbe@environnement.irisnet.be</w:t>
        </w:r>
      </w:hyperlink>
      <w:r w:rsidRPr="003C0068">
        <w:rPr>
          <w:rStyle w:val="Lienhypertexte"/>
          <w:lang w:val="de-DE"/>
        </w:rPr>
        <w:t xml:space="preserve"> </w:t>
      </w:r>
      <w:r w:rsidRPr="003C0068">
        <w:rPr>
          <w:lang w:val="de-DE"/>
        </w:rPr>
        <w:t xml:space="preserve">/ </w:t>
      </w:r>
      <w:r>
        <w:rPr>
          <w:lang w:val="de-DE"/>
        </w:rPr>
        <w:t>t</w:t>
      </w:r>
      <w:r w:rsidRPr="003C0068">
        <w:rPr>
          <w:lang w:val="de-DE"/>
        </w:rPr>
        <w:t>el: 02 775 79 80</w:t>
      </w:r>
      <w:r>
        <w:rPr>
          <w:lang w:val="de-DE"/>
        </w:rPr>
        <w:t xml:space="preserve"> / g</w:t>
      </w:r>
      <w:r w:rsidRPr="003C0068">
        <w:rPr>
          <w:lang w:val="de-DE"/>
        </w:rPr>
        <w:t>sm : 0491 62 52 40</w:t>
      </w:r>
    </w:p>
    <w:p w14:paraId="18CF0469" w14:textId="77777777" w:rsidR="007E58DC" w:rsidRDefault="007E58DC" w:rsidP="007E58DC">
      <w:pPr>
        <w:pStyle w:val="Default"/>
        <w:spacing w:line="288" w:lineRule="auto"/>
        <w:rPr>
          <w:rFonts w:asciiTheme="minorHAnsi" w:hAnsiTheme="minorHAnsi"/>
          <w:sz w:val="22"/>
          <w:szCs w:val="22"/>
        </w:rPr>
      </w:pPr>
      <w:r w:rsidRPr="00CC03E0">
        <w:rPr>
          <w:rFonts w:asciiTheme="minorHAnsi" w:hAnsiTheme="minorHAnsi"/>
          <w:i/>
          <w:sz w:val="22"/>
        </w:rPr>
        <w:t>In Wallonië:</w:t>
      </w:r>
      <w:r w:rsidRPr="00CC03E0">
        <w:rPr>
          <w:rFonts w:asciiTheme="minorHAnsi" w:hAnsiTheme="minorHAnsi"/>
          <w:i/>
          <w:sz w:val="22"/>
          <w:szCs w:val="22"/>
        </w:rPr>
        <w:br/>
      </w:r>
    </w:p>
    <w:p w14:paraId="58E8E917" w14:textId="77777777" w:rsidR="007E58DC" w:rsidRPr="00CC03E0" w:rsidRDefault="007E58DC" w:rsidP="007E58DC">
      <w:pPr>
        <w:pStyle w:val="Default"/>
        <w:spacing w:line="288" w:lineRule="auto"/>
        <w:ind w:left="708"/>
        <w:rPr>
          <w:rFonts w:asciiTheme="minorHAnsi" w:hAnsiTheme="minorHAnsi"/>
          <w:sz w:val="22"/>
          <w:szCs w:val="22"/>
        </w:rPr>
      </w:pPr>
      <w:r w:rsidRPr="00CC03E0">
        <w:rPr>
          <w:rFonts w:asciiTheme="minorHAnsi" w:hAnsiTheme="minorHAnsi"/>
          <w:sz w:val="22"/>
          <w:szCs w:val="22"/>
        </w:rPr>
        <w:t>Département de la Nature et des Forêts, Service Public de Wallonie</w:t>
      </w:r>
      <w:r w:rsidRPr="00CC03E0">
        <w:rPr>
          <w:rFonts w:asciiTheme="minorHAnsi" w:hAnsiTheme="minorHAnsi"/>
          <w:sz w:val="22"/>
          <w:szCs w:val="22"/>
        </w:rPr>
        <w:br/>
      </w:r>
      <w:hyperlink r:id="rId17">
        <w:r w:rsidRPr="00CC03E0">
          <w:rPr>
            <w:rStyle w:val="Lienhypertexte"/>
            <w:lang w:val="de-DE"/>
          </w:rPr>
          <w:t>http://biodiversite.wallonie.be/invasives</w:t>
        </w:r>
      </w:hyperlink>
    </w:p>
    <w:p w14:paraId="7A42F2FD" w14:textId="77777777" w:rsidR="007E58DC" w:rsidRPr="001125D8" w:rsidRDefault="007E58DC" w:rsidP="007E58DC">
      <w:pPr>
        <w:pStyle w:val="Default"/>
        <w:spacing w:line="288" w:lineRule="auto"/>
        <w:ind w:left="708"/>
        <w:rPr>
          <w:rFonts w:asciiTheme="minorHAnsi" w:hAnsiTheme="minorHAnsi"/>
          <w:sz w:val="22"/>
          <w:szCs w:val="22"/>
        </w:rPr>
      </w:pPr>
      <w:r w:rsidRPr="008B0260">
        <w:rPr>
          <w:rFonts w:asciiTheme="minorHAnsi" w:hAnsiTheme="minorHAnsi"/>
          <w:sz w:val="22"/>
          <w:szCs w:val="22"/>
        </w:rPr>
        <w:t xml:space="preserve">Contact: </w:t>
      </w:r>
      <w:r w:rsidRPr="00A73D99">
        <w:rPr>
          <w:rFonts w:asciiTheme="minorHAnsi" w:hAnsiTheme="minorHAnsi"/>
          <w:sz w:val="22"/>
          <w:szCs w:val="22"/>
        </w:rPr>
        <w:t>Nicolas Yernaux, woordvoerder</w:t>
      </w:r>
      <w:r w:rsidRPr="008B0260">
        <w:rPr>
          <w:rFonts w:asciiTheme="minorHAnsi" w:hAnsiTheme="minorHAnsi"/>
          <w:sz w:val="22"/>
          <w:szCs w:val="22"/>
        </w:rPr>
        <w:t xml:space="preserve"> SPW / </w:t>
      </w:r>
      <w:r>
        <w:rPr>
          <w:rFonts w:asciiTheme="minorHAnsi" w:hAnsiTheme="minorHAnsi"/>
          <w:sz w:val="22"/>
          <w:szCs w:val="22"/>
        </w:rPr>
        <w:t>g</w:t>
      </w:r>
      <w:r w:rsidRPr="008B0260">
        <w:rPr>
          <w:rFonts w:asciiTheme="minorHAnsi" w:hAnsiTheme="minorHAnsi"/>
          <w:sz w:val="22"/>
          <w:szCs w:val="22"/>
        </w:rPr>
        <w:t>sm : 0486</w:t>
      </w:r>
      <w:r>
        <w:rPr>
          <w:rFonts w:asciiTheme="minorHAnsi" w:hAnsiTheme="minorHAnsi"/>
          <w:sz w:val="22"/>
          <w:szCs w:val="22"/>
        </w:rPr>
        <w:t xml:space="preserve"> </w:t>
      </w:r>
      <w:r w:rsidRPr="008B0260">
        <w:rPr>
          <w:rFonts w:asciiTheme="minorHAnsi" w:hAnsiTheme="minorHAnsi"/>
          <w:sz w:val="22"/>
          <w:szCs w:val="22"/>
        </w:rPr>
        <w:t>95 99 40</w:t>
      </w:r>
      <w:r w:rsidRPr="001125D8">
        <w:rPr>
          <w:rFonts w:asciiTheme="minorHAnsi" w:hAnsiTheme="minorHAnsi"/>
          <w:sz w:val="22"/>
          <w:szCs w:val="22"/>
        </w:rPr>
        <w:br/>
      </w:r>
    </w:p>
    <w:p w14:paraId="7570D9BB" w14:textId="77777777" w:rsidR="00882F22" w:rsidRPr="00882F22" w:rsidRDefault="00882F22" w:rsidP="00882F22">
      <w:pPr>
        <w:pStyle w:val="Default"/>
        <w:spacing w:line="288" w:lineRule="auto"/>
        <w:ind w:firstLine="708"/>
        <w:rPr>
          <w:rStyle w:val="Lienhypertexte"/>
          <w:rFonts w:asciiTheme="minorHAnsi" w:hAnsiTheme="minorHAnsi"/>
          <w:sz w:val="20"/>
          <w:lang w:val="nl-NL"/>
        </w:rPr>
      </w:pPr>
    </w:p>
    <w:p w14:paraId="055DC4A9" w14:textId="77777777" w:rsidR="007E58DC" w:rsidRDefault="007E58DC">
      <w:pPr>
        <w:rPr>
          <w:b/>
          <w:lang w:val="nl-NL"/>
        </w:rPr>
      </w:pPr>
      <w:r>
        <w:rPr>
          <w:b/>
          <w:lang w:val="nl-NL"/>
        </w:rPr>
        <w:br w:type="page"/>
      </w:r>
    </w:p>
    <w:p w14:paraId="794E4642" w14:textId="77777777" w:rsidR="00E8700F" w:rsidRPr="00FA4372" w:rsidRDefault="00C61830" w:rsidP="00FA4372">
      <w:pPr>
        <w:spacing w:line="288" w:lineRule="auto"/>
        <w:jc w:val="both"/>
        <w:rPr>
          <w:b/>
          <w:caps/>
          <w:lang w:val="nl-NL"/>
        </w:rPr>
      </w:pPr>
      <w:r w:rsidRPr="00FA4372">
        <w:rPr>
          <w:b/>
          <w:caps/>
          <w:lang w:val="nl-NL"/>
        </w:rPr>
        <w:t>BIJLAGE</w:t>
      </w:r>
      <w:r w:rsidR="005E36C1" w:rsidRPr="00FA4372">
        <w:rPr>
          <w:b/>
          <w:caps/>
          <w:lang w:val="nl-NL"/>
        </w:rPr>
        <w:t xml:space="preserve"> 1</w:t>
      </w:r>
      <w:r w:rsidRPr="00FA4372">
        <w:rPr>
          <w:b/>
          <w:caps/>
          <w:lang w:val="nl-NL"/>
        </w:rPr>
        <w:t>:</w:t>
      </w:r>
      <w:r w:rsidR="005E36C1" w:rsidRPr="00FA4372">
        <w:rPr>
          <w:b/>
          <w:caps/>
          <w:lang w:val="nl-NL"/>
        </w:rPr>
        <w:t xml:space="preserve"> </w:t>
      </w:r>
      <w:r w:rsidRPr="00FA4372">
        <w:rPr>
          <w:b/>
          <w:caps/>
          <w:lang w:val="nl-NL"/>
        </w:rPr>
        <w:t>VOORBEELDEN VAN SOORTEN DIE OP DE EUROPESE LIJST</w:t>
      </w:r>
      <w:r w:rsidR="00A51722" w:rsidRPr="00FA4372">
        <w:rPr>
          <w:b/>
          <w:caps/>
          <w:lang w:val="nl-NL"/>
        </w:rPr>
        <w:t xml:space="preserve"> STAAN</w:t>
      </w:r>
    </w:p>
    <w:p w14:paraId="4AEA3B07" w14:textId="77777777" w:rsidR="005E36C1" w:rsidRPr="00F35B46" w:rsidRDefault="005E36C1" w:rsidP="00E8700F">
      <w:pPr>
        <w:pStyle w:val="Default"/>
        <w:spacing w:line="288" w:lineRule="auto"/>
        <w:jc w:val="both"/>
        <w:rPr>
          <w:rFonts w:asciiTheme="minorHAnsi" w:hAnsiTheme="minorHAnsi"/>
          <w:sz w:val="22"/>
          <w:szCs w:val="22"/>
          <w:lang w:val="nl-N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2239"/>
        <w:gridCol w:w="3426"/>
      </w:tblGrid>
      <w:tr w:rsidR="00E8700F" w:rsidRPr="00442F33" w14:paraId="43E693A3" w14:textId="77777777" w:rsidTr="00B960B3">
        <w:tc>
          <w:tcPr>
            <w:tcW w:w="3623" w:type="dxa"/>
          </w:tcPr>
          <w:p w14:paraId="16E7487F" w14:textId="77777777" w:rsidR="005E36C1" w:rsidRPr="00F35B46" w:rsidRDefault="00736EAC" w:rsidP="000D636E">
            <w:pPr>
              <w:pStyle w:val="Default"/>
              <w:spacing w:line="288" w:lineRule="auto"/>
              <w:rPr>
                <w:rFonts w:asciiTheme="minorHAnsi" w:hAnsiTheme="minorHAnsi"/>
                <w:sz w:val="16"/>
                <w:szCs w:val="16"/>
                <w:lang w:val="nl-NL"/>
              </w:rPr>
            </w:pPr>
            <w:r w:rsidRPr="0048658E">
              <w:rPr>
                <w:rFonts w:asciiTheme="minorHAnsi" w:hAnsiTheme="minorHAnsi"/>
                <w:noProof/>
                <w:sz w:val="16"/>
                <w:szCs w:val="16"/>
              </w:rPr>
              <w:drawing>
                <wp:inline distT="0" distB="0" distL="0" distR="0" wp14:anchorId="7865771F" wp14:editId="6797CC4E">
                  <wp:extent cx="2163615" cy="14376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169128" cy="1441303"/>
                          </a:xfrm>
                          <a:prstGeom prst="rect">
                            <a:avLst/>
                          </a:prstGeom>
                        </pic:spPr>
                      </pic:pic>
                    </a:graphicData>
                  </a:graphic>
                </wp:inline>
              </w:drawing>
            </w:r>
            <w:r w:rsidRPr="0048658E" w:rsidDel="00483664">
              <w:rPr>
                <w:rFonts w:asciiTheme="minorHAnsi" w:hAnsiTheme="minorHAnsi"/>
                <w:sz w:val="16"/>
                <w:szCs w:val="16"/>
              </w:rPr>
              <w:t xml:space="preserve"> </w:t>
            </w:r>
            <w:r>
              <w:rPr>
                <w:rFonts w:asciiTheme="minorHAnsi" w:hAnsiTheme="minorHAnsi"/>
                <w:sz w:val="20"/>
                <w:szCs w:val="20"/>
              </w:rPr>
              <w:br/>
            </w:r>
            <w:r>
              <w:rPr>
                <w:rFonts w:asciiTheme="minorHAnsi" w:hAnsiTheme="minorHAnsi"/>
                <w:sz w:val="16"/>
                <w:szCs w:val="16"/>
              </w:rPr>
              <w:t xml:space="preserve">PHOTO : </w:t>
            </w:r>
            <w:r w:rsidRPr="00BB3429">
              <w:rPr>
                <w:rFonts w:asciiTheme="minorHAnsi" w:hAnsiTheme="minorHAnsi"/>
                <w:sz w:val="16"/>
                <w:szCs w:val="16"/>
                <w:lang w:val="en-GB"/>
              </w:rPr>
              <w:t>C</w:t>
            </w:r>
            <w:r>
              <w:rPr>
                <w:rFonts w:asciiTheme="minorHAnsi" w:hAnsiTheme="minorHAnsi"/>
                <w:sz w:val="16"/>
                <w:szCs w:val="16"/>
                <w:lang w:val="en-GB"/>
              </w:rPr>
              <w:t>HRISTIAN FISCHER</w:t>
            </w:r>
            <w:r w:rsidRPr="00F35B46" w:rsidDel="000D636E">
              <w:rPr>
                <w:rFonts w:asciiTheme="minorHAnsi" w:hAnsiTheme="minorHAnsi"/>
                <w:noProof/>
                <w:sz w:val="20"/>
                <w:szCs w:val="20"/>
                <w:lang w:val="nl-BE" w:eastAsia="nl-BE"/>
              </w:rPr>
              <w:t xml:space="preserve"> </w:t>
            </w:r>
          </w:p>
        </w:tc>
        <w:tc>
          <w:tcPr>
            <w:tcW w:w="5665" w:type="dxa"/>
            <w:gridSpan w:val="2"/>
          </w:tcPr>
          <w:p w14:paraId="41D4F885" w14:textId="77777777" w:rsidR="00736EAC" w:rsidRDefault="00736EAC" w:rsidP="00736EAC">
            <w:pPr>
              <w:pStyle w:val="Default"/>
              <w:spacing w:line="288" w:lineRule="auto"/>
              <w:rPr>
                <w:rFonts w:asciiTheme="minorHAnsi" w:hAnsiTheme="minorHAnsi"/>
                <w:b/>
                <w:sz w:val="20"/>
                <w:szCs w:val="20"/>
                <w:lang w:val="nl-NL"/>
              </w:rPr>
            </w:pPr>
          </w:p>
          <w:p w14:paraId="224ECBA1" w14:textId="77777777" w:rsidR="00E8700F" w:rsidRPr="00F35B46" w:rsidRDefault="00736EAC" w:rsidP="00736EAC">
            <w:pPr>
              <w:pStyle w:val="Default"/>
              <w:spacing w:line="288" w:lineRule="auto"/>
              <w:rPr>
                <w:rFonts w:asciiTheme="minorHAnsi" w:hAnsiTheme="minorHAnsi"/>
                <w:sz w:val="20"/>
                <w:szCs w:val="20"/>
                <w:lang w:val="nl-NL"/>
              </w:rPr>
            </w:pPr>
            <w:r w:rsidRPr="00736EAC">
              <w:rPr>
                <w:rFonts w:asciiTheme="minorHAnsi" w:hAnsiTheme="minorHAnsi"/>
                <w:b/>
                <w:sz w:val="20"/>
                <w:szCs w:val="20"/>
                <w:lang w:val="nl-NL"/>
              </w:rPr>
              <w:t>Smalle waterpest</w:t>
            </w:r>
            <w:r w:rsidR="00640A9E" w:rsidRPr="00F35B46">
              <w:rPr>
                <w:rFonts w:asciiTheme="minorHAnsi" w:hAnsiTheme="minorHAnsi"/>
                <w:b/>
                <w:sz w:val="20"/>
                <w:szCs w:val="20"/>
                <w:lang w:val="nl-NL"/>
              </w:rPr>
              <w:t xml:space="preserve"> </w:t>
            </w:r>
            <w:r w:rsidR="00E8700F" w:rsidRPr="00F35B46">
              <w:rPr>
                <w:rFonts w:asciiTheme="minorHAnsi" w:hAnsiTheme="minorHAnsi"/>
                <w:sz w:val="20"/>
                <w:szCs w:val="20"/>
                <w:lang w:val="nl-NL"/>
              </w:rPr>
              <w:t>(</w:t>
            </w:r>
            <w:r>
              <w:rPr>
                <w:rFonts w:asciiTheme="minorHAnsi" w:hAnsiTheme="minorHAnsi"/>
                <w:i/>
                <w:sz w:val="20"/>
                <w:szCs w:val="20"/>
                <w:lang w:val="nl-NL"/>
              </w:rPr>
              <w:t>Elodea nuttallii</w:t>
            </w:r>
            <w:r w:rsidRPr="00736EAC">
              <w:rPr>
                <w:rFonts w:asciiTheme="minorHAnsi" w:hAnsiTheme="minorHAnsi"/>
                <w:sz w:val="20"/>
                <w:szCs w:val="20"/>
                <w:lang w:val="nl-NL"/>
              </w:rPr>
              <w:t>)</w:t>
            </w:r>
            <w:r w:rsidR="00E8700F" w:rsidRPr="00F35B46">
              <w:rPr>
                <w:rFonts w:asciiTheme="minorHAnsi" w:hAnsiTheme="minorHAnsi"/>
                <w:sz w:val="20"/>
                <w:szCs w:val="20"/>
                <w:lang w:val="nl-NL"/>
              </w:rPr>
              <w:t xml:space="preserve"> </w:t>
            </w:r>
            <w:r>
              <w:rPr>
                <w:rFonts w:asciiTheme="minorHAnsi" w:hAnsiTheme="minorHAnsi"/>
                <w:sz w:val="20"/>
                <w:szCs w:val="20"/>
                <w:lang w:val="nl-NL"/>
              </w:rPr>
              <w:t xml:space="preserve">is een waterplant die van oorsprong uit Noord-Amerika komt, en reeds </w:t>
            </w:r>
            <w:r w:rsidRPr="00F35B46">
              <w:rPr>
                <w:rFonts w:asciiTheme="minorHAnsi" w:hAnsiTheme="minorHAnsi"/>
                <w:sz w:val="20"/>
                <w:szCs w:val="20"/>
                <w:lang w:val="nl-NL"/>
              </w:rPr>
              <w:t>vrij ruim verspreid</w:t>
            </w:r>
            <w:r>
              <w:rPr>
                <w:rFonts w:asciiTheme="minorHAnsi" w:hAnsiTheme="minorHAnsi"/>
                <w:sz w:val="20"/>
                <w:szCs w:val="20"/>
                <w:lang w:val="nl-NL"/>
              </w:rPr>
              <w:t xml:space="preserve"> voorkomt in West-Europa. Zij koloniseert traag stromende, voedselrijke waterlopen, die zij vervolgens volledig dicht kan groeien. Hierdoor krijgt overig waterleven geen kans.</w:t>
            </w:r>
          </w:p>
        </w:tc>
      </w:tr>
      <w:tr w:rsidR="00E8700F" w:rsidRPr="00F35B46" w14:paraId="4E8337B7" w14:textId="77777777" w:rsidTr="00B960B3">
        <w:tc>
          <w:tcPr>
            <w:tcW w:w="5862" w:type="dxa"/>
            <w:gridSpan w:val="2"/>
          </w:tcPr>
          <w:p w14:paraId="7FBABE3C" w14:textId="77777777" w:rsidR="00A62C93" w:rsidRPr="00F35B46" w:rsidRDefault="00A62C93" w:rsidP="00EA2754">
            <w:pPr>
              <w:pStyle w:val="Default"/>
              <w:spacing w:line="288" w:lineRule="auto"/>
              <w:rPr>
                <w:rFonts w:asciiTheme="minorHAnsi" w:hAnsiTheme="minorHAnsi"/>
                <w:sz w:val="20"/>
                <w:szCs w:val="20"/>
                <w:lang w:val="nl-NL"/>
              </w:rPr>
            </w:pPr>
          </w:p>
          <w:p w14:paraId="3A2104D3" w14:textId="77777777" w:rsidR="00B960B3" w:rsidRDefault="00B960B3" w:rsidP="00736EAC">
            <w:pPr>
              <w:spacing w:line="276" w:lineRule="auto"/>
              <w:rPr>
                <w:rFonts w:cs="EUAlbertina"/>
                <w:color w:val="000000"/>
                <w:sz w:val="20"/>
                <w:szCs w:val="20"/>
              </w:rPr>
            </w:pPr>
          </w:p>
          <w:p w14:paraId="1FC2E467" w14:textId="77777777" w:rsidR="00736EAC" w:rsidRPr="00BB3429" w:rsidRDefault="00736EAC" w:rsidP="00736EAC">
            <w:pPr>
              <w:spacing w:line="276" w:lineRule="auto"/>
              <w:rPr>
                <w:rFonts w:cs="EUAlbertina"/>
                <w:color w:val="000000"/>
                <w:sz w:val="20"/>
                <w:szCs w:val="20"/>
              </w:rPr>
            </w:pPr>
            <w:r>
              <w:rPr>
                <w:rFonts w:cs="EUAlbertina"/>
                <w:color w:val="000000"/>
                <w:sz w:val="20"/>
                <w:szCs w:val="20"/>
              </w:rPr>
              <w:t xml:space="preserve">De </w:t>
            </w:r>
            <w:r>
              <w:rPr>
                <w:rFonts w:cs="EUAlbertina"/>
                <w:b/>
                <w:color w:val="000000"/>
                <w:sz w:val="20"/>
                <w:szCs w:val="20"/>
              </w:rPr>
              <w:t>reuzenberenklauw</w:t>
            </w:r>
            <w:r w:rsidRPr="00BB3429">
              <w:rPr>
                <w:rFonts w:cs="EUAlbertina"/>
                <w:color w:val="000000"/>
                <w:sz w:val="20"/>
                <w:szCs w:val="20"/>
              </w:rPr>
              <w:t xml:space="preserve"> </w:t>
            </w:r>
            <w:r>
              <w:rPr>
                <w:rFonts w:cs="EUAlbertina"/>
                <w:color w:val="000000"/>
                <w:sz w:val="20"/>
                <w:szCs w:val="20"/>
              </w:rPr>
              <w:t>(</w:t>
            </w:r>
            <w:r w:rsidRPr="00BB3429">
              <w:rPr>
                <w:rFonts w:ascii="Calibri" w:eastAsia="Times New Roman" w:hAnsi="Calibri"/>
                <w:i/>
                <w:iCs/>
                <w:sz w:val="20"/>
                <w:szCs w:val="20"/>
                <w:lang w:eastAsia="nl-BE"/>
              </w:rPr>
              <w:t>Heracleum mantegazzianum</w:t>
            </w:r>
            <w:r w:rsidRPr="00736EAC">
              <w:rPr>
                <w:rFonts w:ascii="Calibri" w:eastAsia="Times New Roman" w:hAnsi="Calibri"/>
                <w:iCs/>
                <w:sz w:val="20"/>
                <w:szCs w:val="20"/>
                <w:lang w:eastAsia="nl-BE"/>
              </w:rPr>
              <w:t>)</w:t>
            </w:r>
            <w:r>
              <w:rPr>
                <w:rFonts w:cs="EUAlbertina"/>
                <w:color w:val="000000"/>
                <w:sz w:val="20"/>
                <w:szCs w:val="20"/>
              </w:rPr>
              <w:t xml:space="preserve"> is als sier- en nectarplant geïntroduceerd, maar komt sinds enkele decennia verwilderd voor in wegbermen, rivieroevers, bosranden en extensief beheerde graslanden. Deze plant kan bij aanraking, en in combinatie met UV-licht, ernstige brandwonden veroorzaken.</w:t>
            </w:r>
          </w:p>
          <w:p w14:paraId="12C0FD6A" w14:textId="77777777" w:rsidR="00E8700F" w:rsidRPr="00736EAC" w:rsidRDefault="00E8700F" w:rsidP="00736EAC">
            <w:pPr>
              <w:pStyle w:val="Default"/>
              <w:spacing w:line="288" w:lineRule="auto"/>
              <w:rPr>
                <w:rFonts w:asciiTheme="minorHAnsi" w:hAnsiTheme="minorHAnsi"/>
                <w:sz w:val="20"/>
                <w:szCs w:val="20"/>
                <w:lang w:val="nl-BE"/>
              </w:rPr>
            </w:pPr>
          </w:p>
        </w:tc>
        <w:tc>
          <w:tcPr>
            <w:tcW w:w="3426" w:type="dxa"/>
          </w:tcPr>
          <w:p w14:paraId="10C6959D" w14:textId="77777777" w:rsidR="00736EAC" w:rsidRDefault="00736EAC" w:rsidP="00736EAC">
            <w:pPr>
              <w:pStyle w:val="Default"/>
              <w:spacing w:line="288" w:lineRule="auto"/>
              <w:jc w:val="right"/>
              <w:rPr>
                <w:rFonts w:asciiTheme="minorHAnsi" w:hAnsiTheme="minorHAnsi"/>
                <w:sz w:val="20"/>
                <w:szCs w:val="20"/>
              </w:rPr>
            </w:pPr>
            <w:r w:rsidRPr="0065127C">
              <w:rPr>
                <w:rFonts w:asciiTheme="minorHAnsi" w:hAnsiTheme="minorHAnsi"/>
                <w:noProof/>
                <w:sz w:val="20"/>
                <w:szCs w:val="20"/>
              </w:rPr>
              <w:drawing>
                <wp:inline distT="0" distB="0" distL="0" distR="0" wp14:anchorId="4585C9D7" wp14:editId="389D2076">
                  <wp:extent cx="1612265" cy="1612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12621" b="12379"/>
                          <a:stretch/>
                        </pic:blipFill>
                        <pic:spPr bwMode="auto">
                          <a:xfrm>
                            <a:off x="0" y="0"/>
                            <a:ext cx="1618387" cy="1618387"/>
                          </a:xfrm>
                          <a:prstGeom prst="rect">
                            <a:avLst/>
                          </a:prstGeom>
                          <a:ln>
                            <a:noFill/>
                          </a:ln>
                          <a:extLst>
                            <a:ext uri="{53640926-AAD7-44D8-BBD7-CCE9431645EC}">
                              <a14:shadowObscured xmlns:a14="http://schemas.microsoft.com/office/drawing/2010/main"/>
                            </a:ext>
                          </a:extLst>
                        </pic:spPr>
                      </pic:pic>
                    </a:graphicData>
                  </a:graphic>
                </wp:inline>
              </w:drawing>
            </w:r>
            <w:r w:rsidRPr="0065127C" w:rsidDel="00B13A18">
              <w:rPr>
                <w:rFonts w:asciiTheme="minorHAnsi" w:hAnsiTheme="minorHAnsi"/>
                <w:sz w:val="20"/>
                <w:szCs w:val="20"/>
              </w:rPr>
              <w:t xml:space="preserve"> </w:t>
            </w:r>
          </w:p>
          <w:p w14:paraId="2D66742A" w14:textId="77777777" w:rsidR="005E36C1" w:rsidRPr="00F35B46" w:rsidRDefault="00736EAC" w:rsidP="00EA2754">
            <w:pPr>
              <w:pStyle w:val="Default"/>
              <w:spacing w:line="288" w:lineRule="auto"/>
              <w:jc w:val="right"/>
              <w:rPr>
                <w:rFonts w:asciiTheme="minorHAnsi" w:hAnsiTheme="minorHAnsi"/>
                <w:sz w:val="16"/>
                <w:szCs w:val="16"/>
                <w:lang w:val="nl-NL"/>
              </w:rPr>
            </w:pPr>
            <w:r>
              <w:rPr>
                <w:rFonts w:asciiTheme="minorHAnsi" w:hAnsiTheme="minorHAnsi"/>
                <w:sz w:val="16"/>
                <w:szCs w:val="16"/>
              </w:rPr>
              <w:t>PHOTO : MARIE-CLAIRE</w:t>
            </w:r>
          </w:p>
        </w:tc>
      </w:tr>
      <w:tr w:rsidR="00E8700F" w:rsidRPr="00442F33" w14:paraId="558F2D4C" w14:textId="77777777" w:rsidTr="00B960B3">
        <w:tc>
          <w:tcPr>
            <w:tcW w:w="3623" w:type="dxa"/>
          </w:tcPr>
          <w:p w14:paraId="1AFD33C3" w14:textId="77777777" w:rsidR="00B960B3" w:rsidRDefault="00B960B3" w:rsidP="00EA2754">
            <w:pPr>
              <w:pStyle w:val="Default"/>
              <w:spacing w:line="288" w:lineRule="auto"/>
              <w:rPr>
                <w:rFonts w:asciiTheme="minorHAnsi" w:hAnsiTheme="minorHAnsi"/>
                <w:sz w:val="20"/>
                <w:szCs w:val="20"/>
                <w:lang w:val="nl-NL"/>
              </w:rPr>
            </w:pPr>
          </w:p>
          <w:p w14:paraId="7EB76FDE" w14:textId="77777777" w:rsidR="00E8700F" w:rsidRPr="00F35B46" w:rsidRDefault="00E8700F" w:rsidP="00EA2754">
            <w:pPr>
              <w:pStyle w:val="Default"/>
              <w:spacing w:line="288" w:lineRule="auto"/>
              <w:rPr>
                <w:rFonts w:asciiTheme="minorHAnsi" w:hAnsiTheme="minorHAnsi"/>
                <w:sz w:val="20"/>
                <w:szCs w:val="20"/>
                <w:lang w:val="nl-NL"/>
              </w:rPr>
            </w:pPr>
            <w:r w:rsidRPr="00F35B46">
              <w:rPr>
                <w:rFonts w:asciiTheme="minorHAnsi" w:hAnsiTheme="minorHAnsi"/>
                <w:noProof/>
                <w:sz w:val="20"/>
                <w:szCs w:val="20"/>
              </w:rPr>
              <w:drawing>
                <wp:inline distT="0" distB="0" distL="0" distR="0" wp14:anchorId="7EF32328" wp14:editId="5098C2FF">
                  <wp:extent cx="1885230" cy="1301061"/>
                  <wp:effectExtent l="19050" t="0" r="720" b="0"/>
                  <wp:docPr id="20" name="Image 12" descr="Procambarus_flickr_Stevenw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ambarus_flickr_Stevenw12339.jpg"/>
                          <pic:cNvPicPr/>
                        </pic:nvPicPr>
                        <pic:blipFill>
                          <a:blip r:embed="rId20" cstate="print"/>
                          <a:srcRect l="3501"/>
                          <a:stretch>
                            <a:fillRect/>
                          </a:stretch>
                        </pic:blipFill>
                        <pic:spPr>
                          <a:xfrm>
                            <a:off x="0" y="0"/>
                            <a:ext cx="1886115" cy="1301672"/>
                          </a:xfrm>
                          <a:prstGeom prst="rect">
                            <a:avLst/>
                          </a:prstGeom>
                        </pic:spPr>
                      </pic:pic>
                    </a:graphicData>
                  </a:graphic>
                </wp:inline>
              </w:drawing>
            </w:r>
          </w:p>
          <w:p w14:paraId="5E4B820C" w14:textId="77777777" w:rsidR="005E36C1" w:rsidRPr="00F35B46" w:rsidRDefault="00A51722" w:rsidP="00EA2754">
            <w:pPr>
              <w:pStyle w:val="Default"/>
              <w:spacing w:line="288" w:lineRule="auto"/>
              <w:rPr>
                <w:rFonts w:asciiTheme="minorHAnsi" w:hAnsiTheme="minorHAnsi"/>
                <w:sz w:val="16"/>
                <w:szCs w:val="16"/>
                <w:lang w:val="nl-NL"/>
              </w:rPr>
            </w:pPr>
            <w:r w:rsidRPr="00F35B46">
              <w:rPr>
                <w:rFonts w:asciiTheme="minorHAnsi" w:hAnsiTheme="minorHAnsi"/>
                <w:sz w:val="16"/>
                <w:szCs w:val="16"/>
                <w:lang w:val="nl-NL"/>
              </w:rPr>
              <w:t>FOTO</w:t>
            </w:r>
            <w:r w:rsidR="00C61830" w:rsidRPr="00F35B46">
              <w:rPr>
                <w:rFonts w:asciiTheme="minorHAnsi" w:hAnsiTheme="minorHAnsi"/>
                <w:sz w:val="16"/>
                <w:szCs w:val="16"/>
                <w:lang w:val="nl-NL"/>
              </w:rPr>
              <w:t>:</w:t>
            </w:r>
            <w:r w:rsidR="005E36C1" w:rsidRPr="00F35B46">
              <w:rPr>
                <w:rFonts w:asciiTheme="minorHAnsi" w:hAnsiTheme="minorHAnsi"/>
                <w:sz w:val="16"/>
                <w:szCs w:val="16"/>
                <w:lang w:val="nl-NL"/>
              </w:rPr>
              <w:t xml:space="preserve"> STEVEN W</w:t>
            </w:r>
          </w:p>
        </w:tc>
        <w:tc>
          <w:tcPr>
            <w:tcW w:w="5665" w:type="dxa"/>
            <w:gridSpan w:val="2"/>
          </w:tcPr>
          <w:p w14:paraId="11C8DD81" w14:textId="77777777" w:rsidR="00B960B3" w:rsidRDefault="00B960B3" w:rsidP="00D256FB">
            <w:pPr>
              <w:pStyle w:val="Default"/>
              <w:spacing w:line="288" w:lineRule="auto"/>
              <w:rPr>
                <w:rFonts w:asciiTheme="minorHAnsi" w:hAnsiTheme="minorHAnsi"/>
                <w:sz w:val="20"/>
                <w:szCs w:val="20"/>
                <w:lang w:val="nl-NL"/>
              </w:rPr>
            </w:pPr>
          </w:p>
          <w:p w14:paraId="61E65ADA" w14:textId="77777777" w:rsidR="00E8700F" w:rsidRDefault="0026367B" w:rsidP="00D256FB">
            <w:pPr>
              <w:pStyle w:val="Default"/>
              <w:spacing w:line="288" w:lineRule="auto"/>
              <w:rPr>
                <w:rFonts w:asciiTheme="minorHAnsi" w:hAnsiTheme="minorHAnsi"/>
                <w:sz w:val="20"/>
                <w:szCs w:val="20"/>
                <w:lang w:val="nl-NL"/>
              </w:rPr>
            </w:pPr>
            <w:r w:rsidRPr="00F35B46">
              <w:rPr>
                <w:rFonts w:asciiTheme="minorHAnsi" w:hAnsiTheme="minorHAnsi"/>
                <w:sz w:val="20"/>
                <w:szCs w:val="20"/>
                <w:lang w:val="nl-NL"/>
              </w:rPr>
              <w:t xml:space="preserve">De </w:t>
            </w:r>
            <w:r w:rsidRPr="00F35B46">
              <w:rPr>
                <w:rFonts w:asciiTheme="minorHAnsi" w:hAnsiTheme="minorHAnsi"/>
                <w:b/>
                <w:sz w:val="20"/>
                <w:szCs w:val="20"/>
                <w:lang w:val="nl-NL"/>
              </w:rPr>
              <w:t>rode rivierkreeft</w:t>
            </w:r>
            <w:r w:rsidRPr="00F35B46">
              <w:rPr>
                <w:rFonts w:asciiTheme="minorHAnsi" w:hAnsiTheme="minorHAnsi"/>
                <w:sz w:val="20"/>
                <w:szCs w:val="20"/>
                <w:lang w:val="nl-NL"/>
              </w:rPr>
              <w:t xml:space="preserve"> (</w:t>
            </w:r>
            <w:r w:rsidRPr="00F35B46">
              <w:rPr>
                <w:rFonts w:asciiTheme="minorHAnsi" w:hAnsiTheme="minorHAnsi"/>
                <w:i/>
                <w:sz w:val="20"/>
                <w:szCs w:val="20"/>
                <w:lang w:val="nl-NL"/>
              </w:rPr>
              <w:t>Procambarus clarkii</w:t>
            </w:r>
            <w:r w:rsidRPr="00F35B46">
              <w:rPr>
                <w:rFonts w:asciiTheme="minorHAnsi" w:hAnsiTheme="minorHAnsi"/>
                <w:sz w:val="20"/>
                <w:szCs w:val="20"/>
                <w:lang w:val="nl-NL"/>
              </w:rPr>
              <w:t>) wordt in meerdere Europese landen gekweekt voor vleesproductie en voor aquariumhouders, maar zij ontsnapt gemakkelijk uit de bas</w:t>
            </w:r>
            <w:r w:rsidR="00D37BFA">
              <w:rPr>
                <w:rFonts w:asciiTheme="minorHAnsi" w:hAnsiTheme="minorHAnsi"/>
                <w:sz w:val="20"/>
                <w:szCs w:val="20"/>
                <w:lang w:val="nl-NL"/>
              </w:rPr>
              <w:t xml:space="preserve">sins waarin ze wordt gehouden. </w:t>
            </w:r>
            <w:r w:rsidRPr="00F35B46">
              <w:rPr>
                <w:rFonts w:asciiTheme="minorHAnsi" w:hAnsiTheme="minorHAnsi"/>
                <w:sz w:val="20"/>
                <w:szCs w:val="20"/>
                <w:lang w:val="nl-NL"/>
              </w:rPr>
              <w:t xml:space="preserve">Ze brengt aanzienlijke schade toe aan dijken doordat ze galerijen graaft, ze vernielt de watervegetatie en verhoogt de </w:t>
            </w:r>
            <w:r w:rsidR="00F870E0" w:rsidRPr="00F35B46">
              <w:rPr>
                <w:rFonts w:asciiTheme="minorHAnsi" w:hAnsiTheme="minorHAnsi"/>
                <w:sz w:val="20"/>
                <w:szCs w:val="20"/>
                <w:lang w:val="nl-NL"/>
              </w:rPr>
              <w:t xml:space="preserve">troebelheid van het water. Zij is de </w:t>
            </w:r>
            <w:r w:rsidR="002E633C">
              <w:rPr>
                <w:rFonts w:asciiTheme="minorHAnsi" w:hAnsiTheme="minorHAnsi"/>
                <w:sz w:val="20"/>
                <w:szCs w:val="20"/>
                <w:lang w:val="nl-NL"/>
              </w:rPr>
              <w:t xml:space="preserve">drager van een parasietschimmel </w:t>
            </w:r>
            <w:r w:rsidR="00F870E0" w:rsidRPr="00F35B46">
              <w:rPr>
                <w:rFonts w:asciiTheme="minorHAnsi" w:hAnsiTheme="minorHAnsi"/>
                <w:sz w:val="20"/>
                <w:szCs w:val="20"/>
                <w:lang w:val="nl-NL"/>
              </w:rPr>
              <w:t xml:space="preserve">die fataal is voor inheemse kreeften. </w:t>
            </w:r>
            <w:r w:rsidR="00EA2754" w:rsidRPr="00F35B46">
              <w:rPr>
                <w:rFonts w:asciiTheme="minorHAnsi" w:hAnsiTheme="minorHAnsi"/>
                <w:sz w:val="20"/>
                <w:szCs w:val="20"/>
                <w:lang w:val="nl-NL"/>
              </w:rPr>
              <w:t>Deze soort begint momenteel in België</w:t>
            </w:r>
            <w:r w:rsidR="00E8700F" w:rsidRPr="00F35B46">
              <w:rPr>
                <w:rFonts w:asciiTheme="minorHAnsi" w:hAnsiTheme="minorHAnsi"/>
                <w:sz w:val="20"/>
                <w:szCs w:val="20"/>
                <w:lang w:val="nl-NL"/>
              </w:rPr>
              <w:t xml:space="preserve"> </w:t>
            </w:r>
            <w:r w:rsidR="00EA2754" w:rsidRPr="00F35B46">
              <w:rPr>
                <w:rFonts w:asciiTheme="minorHAnsi" w:hAnsiTheme="minorHAnsi"/>
                <w:sz w:val="20"/>
                <w:szCs w:val="20"/>
                <w:lang w:val="nl-NL"/>
              </w:rPr>
              <w:t xml:space="preserve">te </w:t>
            </w:r>
            <w:r w:rsidR="00D256FB">
              <w:rPr>
                <w:rFonts w:asciiTheme="minorHAnsi" w:hAnsiTheme="minorHAnsi"/>
                <w:sz w:val="20"/>
                <w:szCs w:val="20"/>
                <w:lang w:val="nl-NL"/>
              </w:rPr>
              <w:t>op te duiken</w:t>
            </w:r>
          </w:p>
          <w:p w14:paraId="5D3857DA" w14:textId="77777777" w:rsidR="00B960B3" w:rsidRPr="00F35B46" w:rsidRDefault="00B960B3" w:rsidP="00D256FB">
            <w:pPr>
              <w:pStyle w:val="Default"/>
              <w:spacing w:line="288" w:lineRule="auto"/>
              <w:rPr>
                <w:rFonts w:asciiTheme="minorHAnsi" w:hAnsiTheme="minorHAnsi"/>
                <w:sz w:val="20"/>
                <w:szCs w:val="20"/>
                <w:lang w:val="nl-NL"/>
              </w:rPr>
            </w:pPr>
          </w:p>
        </w:tc>
      </w:tr>
      <w:tr w:rsidR="00A62C93" w:rsidRPr="00F35B46" w14:paraId="28C25DF2" w14:textId="77777777" w:rsidTr="00B960B3">
        <w:tc>
          <w:tcPr>
            <w:tcW w:w="5862" w:type="dxa"/>
            <w:gridSpan w:val="2"/>
          </w:tcPr>
          <w:p w14:paraId="70C9940C" w14:textId="77777777" w:rsidR="00736EAC" w:rsidRDefault="00736EAC" w:rsidP="00D256FB">
            <w:pPr>
              <w:pStyle w:val="Default"/>
              <w:spacing w:line="288" w:lineRule="auto"/>
              <w:rPr>
                <w:rFonts w:asciiTheme="minorHAnsi" w:hAnsiTheme="minorHAnsi"/>
                <w:sz w:val="20"/>
                <w:szCs w:val="20"/>
                <w:lang w:val="nl-NL"/>
              </w:rPr>
            </w:pPr>
          </w:p>
          <w:p w14:paraId="00418F98" w14:textId="77777777" w:rsidR="00A62C93" w:rsidRPr="00F35B46" w:rsidRDefault="00736EAC" w:rsidP="00B960B3">
            <w:pPr>
              <w:pStyle w:val="Default"/>
              <w:spacing w:line="288" w:lineRule="auto"/>
              <w:rPr>
                <w:rFonts w:asciiTheme="minorHAnsi" w:hAnsiTheme="minorHAnsi"/>
                <w:sz w:val="20"/>
                <w:szCs w:val="20"/>
                <w:lang w:val="nl-NL"/>
              </w:rPr>
            </w:pPr>
            <w:r w:rsidRPr="00F35B46">
              <w:rPr>
                <w:rFonts w:asciiTheme="minorHAnsi" w:hAnsiTheme="minorHAnsi"/>
                <w:sz w:val="20"/>
                <w:szCs w:val="20"/>
                <w:lang w:val="nl-NL"/>
              </w:rPr>
              <w:t xml:space="preserve">De </w:t>
            </w:r>
            <w:r w:rsidRPr="00F35B46">
              <w:rPr>
                <w:rFonts w:asciiTheme="minorHAnsi" w:hAnsiTheme="minorHAnsi"/>
                <w:b/>
                <w:sz w:val="20"/>
                <w:szCs w:val="20"/>
                <w:lang w:val="nl-NL"/>
              </w:rPr>
              <w:t xml:space="preserve">Aziatische hoornaar </w:t>
            </w:r>
            <w:r w:rsidRPr="00F35B46">
              <w:rPr>
                <w:rFonts w:asciiTheme="minorHAnsi" w:hAnsiTheme="minorHAnsi"/>
                <w:sz w:val="20"/>
                <w:szCs w:val="20"/>
                <w:lang w:val="nl-NL"/>
              </w:rPr>
              <w:t>(</w:t>
            </w:r>
            <w:r w:rsidRPr="00F35B46">
              <w:rPr>
                <w:rFonts w:asciiTheme="minorHAnsi" w:hAnsiTheme="minorHAnsi"/>
                <w:i/>
                <w:sz w:val="20"/>
                <w:szCs w:val="20"/>
                <w:lang w:val="nl-NL"/>
              </w:rPr>
              <w:t>Vespa velutina</w:t>
            </w:r>
            <w:r w:rsidRPr="00F35B46">
              <w:rPr>
                <w:rFonts w:asciiTheme="minorHAnsi" w:hAnsiTheme="minorHAnsi"/>
                <w:sz w:val="20"/>
                <w:szCs w:val="20"/>
                <w:lang w:val="nl-NL"/>
              </w:rPr>
              <w:t xml:space="preserve">) werd in 2005 per ongeluk geïntroduceerd in de streek van Bordeaux, van waaruit </w:t>
            </w:r>
            <w:r w:rsidR="002100C5">
              <w:rPr>
                <w:rFonts w:asciiTheme="minorHAnsi" w:hAnsiTheme="minorHAnsi"/>
                <w:sz w:val="20"/>
                <w:szCs w:val="20"/>
                <w:lang w:val="nl-NL"/>
              </w:rPr>
              <w:t>z</w:t>
            </w:r>
            <w:r w:rsidRPr="00F35B46">
              <w:rPr>
                <w:rFonts w:asciiTheme="minorHAnsi" w:hAnsiTheme="minorHAnsi"/>
                <w:sz w:val="20"/>
                <w:szCs w:val="20"/>
                <w:lang w:val="nl-NL"/>
              </w:rPr>
              <w:t xml:space="preserve">ij </w:t>
            </w:r>
            <w:r w:rsidR="002100C5">
              <w:rPr>
                <w:rFonts w:asciiTheme="minorHAnsi" w:hAnsiTheme="minorHAnsi"/>
                <w:sz w:val="20"/>
                <w:szCs w:val="20"/>
                <w:lang w:val="nl-NL"/>
              </w:rPr>
              <w:t>gans</w:t>
            </w:r>
            <w:r w:rsidRPr="00F35B46">
              <w:rPr>
                <w:rFonts w:asciiTheme="minorHAnsi" w:hAnsiTheme="minorHAnsi"/>
                <w:sz w:val="20"/>
                <w:szCs w:val="20"/>
                <w:lang w:val="nl-NL"/>
              </w:rPr>
              <w:t xml:space="preserve"> Fran</w:t>
            </w:r>
            <w:r w:rsidR="002100C5">
              <w:rPr>
                <w:rFonts w:asciiTheme="minorHAnsi" w:hAnsiTheme="minorHAnsi"/>
                <w:sz w:val="20"/>
                <w:szCs w:val="20"/>
                <w:lang w:val="nl-NL"/>
              </w:rPr>
              <w:t>krijk</w:t>
            </w:r>
            <w:r w:rsidRPr="00F35B46">
              <w:rPr>
                <w:rFonts w:asciiTheme="minorHAnsi" w:hAnsiTheme="minorHAnsi"/>
                <w:sz w:val="20"/>
                <w:szCs w:val="20"/>
                <w:lang w:val="nl-NL"/>
              </w:rPr>
              <w:t xml:space="preserve"> snel heeft gekoloniseerd.  </w:t>
            </w:r>
            <w:r w:rsidR="002100C5">
              <w:rPr>
                <w:rFonts w:asciiTheme="minorHAnsi" w:hAnsiTheme="minorHAnsi"/>
                <w:sz w:val="20"/>
                <w:szCs w:val="20"/>
                <w:lang w:val="nl-NL"/>
              </w:rPr>
              <w:t>Zij begint zich nu in België te vestigen; het eerste nest werd gevonden (en vernietigd) in 2016</w:t>
            </w:r>
            <w:r w:rsidRPr="00F35B46">
              <w:rPr>
                <w:rFonts w:asciiTheme="minorHAnsi" w:hAnsiTheme="minorHAnsi"/>
                <w:sz w:val="20"/>
                <w:szCs w:val="20"/>
                <w:lang w:val="nl-NL"/>
              </w:rPr>
              <w:t xml:space="preserve">. </w:t>
            </w:r>
            <w:r w:rsidR="00B960B3">
              <w:rPr>
                <w:rFonts w:asciiTheme="minorHAnsi" w:hAnsiTheme="minorHAnsi"/>
                <w:sz w:val="20"/>
                <w:szCs w:val="20"/>
                <w:lang w:val="nl-NL"/>
              </w:rPr>
              <w:t>Z</w:t>
            </w:r>
            <w:r w:rsidR="00B960B3" w:rsidRPr="00F35B46">
              <w:rPr>
                <w:rFonts w:asciiTheme="minorHAnsi" w:hAnsiTheme="minorHAnsi"/>
                <w:sz w:val="20"/>
                <w:szCs w:val="20"/>
                <w:lang w:val="nl-NL"/>
              </w:rPr>
              <w:t xml:space="preserve">ij </w:t>
            </w:r>
            <w:r w:rsidRPr="00F35B46">
              <w:rPr>
                <w:rFonts w:asciiTheme="minorHAnsi" w:hAnsiTheme="minorHAnsi"/>
                <w:sz w:val="20"/>
                <w:szCs w:val="20"/>
                <w:lang w:val="nl-NL"/>
              </w:rPr>
              <w:t xml:space="preserve">jaagt op </w:t>
            </w:r>
            <w:r>
              <w:rPr>
                <w:rFonts w:asciiTheme="minorHAnsi" w:hAnsiTheme="minorHAnsi"/>
                <w:sz w:val="20"/>
                <w:szCs w:val="20"/>
                <w:lang w:val="nl-NL"/>
              </w:rPr>
              <w:t xml:space="preserve">honingbijen </w:t>
            </w:r>
            <w:r w:rsidRPr="00F35B46">
              <w:rPr>
                <w:rFonts w:asciiTheme="minorHAnsi" w:hAnsiTheme="minorHAnsi"/>
                <w:sz w:val="20"/>
                <w:szCs w:val="20"/>
                <w:lang w:val="nl-NL"/>
              </w:rPr>
              <w:t xml:space="preserve">en verzwakt op die manier mee de </w:t>
            </w:r>
            <w:r>
              <w:rPr>
                <w:rFonts w:asciiTheme="minorHAnsi" w:hAnsiTheme="minorHAnsi"/>
                <w:sz w:val="20"/>
                <w:szCs w:val="20"/>
                <w:lang w:val="nl-NL"/>
              </w:rPr>
              <w:t>bijenkorven</w:t>
            </w:r>
            <w:r w:rsidRPr="00F35B46">
              <w:rPr>
                <w:rFonts w:asciiTheme="minorHAnsi" w:hAnsiTheme="minorHAnsi"/>
                <w:sz w:val="20"/>
                <w:szCs w:val="20"/>
                <w:lang w:val="nl-NL"/>
              </w:rPr>
              <w:t>.</w:t>
            </w:r>
          </w:p>
        </w:tc>
        <w:tc>
          <w:tcPr>
            <w:tcW w:w="3426" w:type="dxa"/>
          </w:tcPr>
          <w:p w14:paraId="6E2E57D0" w14:textId="77777777" w:rsidR="00736EAC" w:rsidRPr="00F35B46" w:rsidRDefault="00736EAC" w:rsidP="00736EAC">
            <w:pPr>
              <w:pStyle w:val="Default"/>
              <w:spacing w:line="288" w:lineRule="auto"/>
              <w:rPr>
                <w:rFonts w:asciiTheme="minorHAnsi" w:hAnsiTheme="minorHAnsi"/>
                <w:sz w:val="20"/>
                <w:szCs w:val="20"/>
                <w:lang w:val="nl-NL"/>
              </w:rPr>
            </w:pPr>
            <w:r w:rsidRPr="00F35B46">
              <w:rPr>
                <w:rFonts w:asciiTheme="minorHAnsi" w:hAnsiTheme="minorHAnsi"/>
                <w:noProof/>
                <w:sz w:val="20"/>
                <w:szCs w:val="20"/>
              </w:rPr>
              <w:drawing>
                <wp:inline distT="0" distB="0" distL="0" distR="0" wp14:anchorId="0F7D8815" wp14:editId="5DDA4021">
                  <wp:extent cx="1856317" cy="1305036"/>
                  <wp:effectExtent l="19050" t="0" r="0" b="0"/>
                  <wp:docPr id="1" name="Image 0" descr="Frelon asiatique2_Antoine Riv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lon asiatique2_Antoine Rivière.jpg"/>
                          <pic:cNvPicPr/>
                        </pic:nvPicPr>
                        <pic:blipFill>
                          <a:blip r:embed="rId21" cstate="print"/>
                          <a:srcRect b="6207"/>
                          <a:stretch>
                            <a:fillRect/>
                          </a:stretch>
                        </pic:blipFill>
                        <pic:spPr>
                          <a:xfrm>
                            <a:off x="0" y="0"/>
                            <a:ext cx="1856317" cy="1305036"/>
                          </a:xfrm>
                          <a:prstGeom prst="rect">
                            <a:avLst/>
                          </a:prstGeom>
                        </pic:spPr>
                      </pic:pic>
                    </a:graphicData>
                  </a:graphic>
                </wp:inline>
              </w:drawing>
            </w:r>
          </w:p>
          <w:p w14:paraId="02EBBD1B" w14:textId="77777777" w:rsidR="00A62C93" w:rsidRPr="00F35B46" w:rsidRDefault="00736EAC" w:rsidP="00736EAC">
            <w:pPr>
              <w:pStyle w:val="Default"/>
              <w:spacing w:line="288" w:lineRule="auto"/>
              <w:jc w:val="right"/>
              <w:rPr>
                <w:rFonts w:asciiTheme="minorHAnsi" w:hAnsiTheme="minorHAnsi"/>
                <w:sz w:val="16"/>
                <w:szCs w:val="16"/>
                <w:lang w:val="nl-NL"/>
              </w:rPr>
            </w:pPr>
            <w:r w:rsidRPr="00F35B46">
              <w:rPr>
                <w:rFonts w:asciiTheme="minorHAnsi" w:hAnsiTheme="minorHAnsi"/>
                <w:sz w:val="16"/>
                <w:szCs w:val="16"/>
                <w:lang w:val="nl-NL"/>
              </w:rPr>
              <w:t>FOTO: JEAN-PAUL RIVIERE</w:t>
            </w:r>
          </w:p>
        </w:tc>
      </w:tr>
      <w:tr w:rsidR="00A62C93" w:rsidRPr="00F35B46" w14:paraId="35EE39C0" w14:textId="77777777" w:rsidTr="00B960B3">
        <w:tc>
          <w:tcPr>
            <w:tcW w:w="5862" w:type="dxa"/>
            <w:gridSpan w:val="2"/>
          </w:tcPr>
          <w:p w14:paraId="439ADC0A" w14:textId="77777777" w:rsidR="00035564" w:rsidRPr="00F35B46" w:rsidRDefault="00035564" w:rsidP="00EA2754">
            <w:pPr>
              <w:pStyle w:val="Default"/>
              <w:spacing w:line="288" w:lineRule="auto"/>
              <w:rPr>
                <w:rFonts w:asciiTheme="minorHAnsi" w:hAnsiTheme="minorHAnsi"/>
                <w:sz w:val="20"/>
                <w:szCs w:val="20"/>
                <w:lang w:val="nl-NL"/>
              </w:rPr>
            </w:pPr>
          </w:p>
          <w:p w14:paraId="26F85549" w14:textId="77777777" w:rsidR="00A62C93" w:rsidRPr="00F35B46" w:rsidRDefault="00774401" w:rsidP="00547F01">
            <w:pPr>
              <w:pStyle w:val="Default"/>
              <w:spacing w:line="288" w:lineRule="auto"/>
              <w:rPr>
                <w:rFonts w:asciiTheme="minorHAnsi" w:hAnsiTheme="minorHAnsi"/>
                <w:sz w:val="20"/>
                <w:szCs w:val="20"/>
                <w:lang w:val="nl-NL"/>
              </w:rPr>
            </w:pPr>
            <w:r w:rsidRPr="00F35B46">
              <w:rPr>
                <w:rFonts w:asciiTheme="minorHAnsi" w:hAnsiTheme="minorHAnsi"/>
                <w:sz w:val="20"/>
                <w:szCs w:val="20"/>
                <w:lang w:val="nl-NL"/>
              </w:rPr>
              <w:t xml:space="preserve">De </w:t>
            </w:r>
            <w:r w:rsidR="002100C5" w:rsidRPr="00FA4372">
              <w:rPr>
                <w:rFonts w:asciiTheme="minorHAnsi" w:hAnsiTheme="minorHAnsi"/>
                <w:b/>
                <w:sz w:val="20"/>
                <w:szCs w:val="20"/>
                <w:lang w:val="nl-NL"/>
              </w:rPr>
              <w:t>Amerikaanse</w:t>
            </w:r>
            <w:r w:rsidR="002100C5">
              <w:rPr>
                <w:rFonts w:asciiTheme="minorHAnsi" w:hAnsiTheme="minorHAnsi"/>
                <w:sz w:val="20"/>
                <w:szCs w:val="20"/>
                <w:lang w:val="nl-NL"/>
              </w:rPr>
              <w:t xml:space="preserve"> </w:t>
            </w:r>
            <w:r w:rsidR="00D256FB">
              <w:rPr>
                <w:rFonts w:asciiTheme="minorHAnsi" w:hAnsiTheme="minorHAnsi"/>
                <w:b/>
                <w:sz w:val="20"/>
                <w:szCs w:val="20"/>
                <w:lang w:val="nl-NL"/>
              </w:rPr>
              <w:t>s</w:t>
            </w:r>
            <w:r w:rsidRPr="00F35B46">
              <w:rPr>
                <w:rFonts w:asciiTheme="minorHAnsi" w:hAnsiTheme="minorHAnsi"/>
                <w:b/>
                <w:sz w:val="20"/>
                <w:szCs w:val="20"/>
                <w:lang w:val="nl-NL"/>
              </w:rPr>
              <w:t xml:space="preserve">tierkikker </w:t>
            </w:r>
            <w:r w:rsidR="00A62C93" w:rsidRPr="00F35B46">
              <w:rPr>
                <w:rFonts w:asciiTheme="minorHAnsi" w:hAnsiTheme="minorHAnsi"/>
                <w:sz w:val="20"/>
                <w:szCs w:val="20"/>
                <w:lang w:val="nl-NL"/>
              </w:rPr>
              <w:t>(</w:t>
            </w:r>
            <w:r w:rsidR="00A62C93" w:rsidRPr="00F35B46">
              <w:rPr>
                <w:rFonts w:asciiTheme="minorHAnsi" w:hAnsiTheme="minorHAnsi"/>
                <w:i/>
                <w:sz w:val="20"/>
                <w:szCs w:val="20"/>
                <w:lang w:val="nl-NL"/>
              </w:rPr>
              <w:t xml:space="preserve">Lithobates </w:t>
            </w:r>
            <w:r w:rsidR="00A62C93" w:rsidRPr="0004476B">
              <w:rPr>
                <w:rFonts w:asciiTheme="minorHAnsi" w:hAnsiTheme="minorHAnsi"/>
                <w:i/>
                <w:sz w:val="20"/>
                <w:szCs w:val="20"/>
                <w:lang w:val="nl-NL"/>
              </w:rPr>
              <w:t>cate</w:t>
            </w:r>
            <w:r w:rsidR="00547F01" w:rsidRPr="0004476B">
              <w:rPr>
                <w:rFonts w:asciiTheme="minorHAnsi" w:hAnsiTheme="minorHAnsi"/>
                <w:i/>
                <w:sz w:val="20"/>
                <w:szCs w:val="20"/>
                <w:lang w:val="nl-NL"/>
              </w:rPr>
              <w:t>s</w:t>
            </w:r>
            <w:r w:rsidR="00A62C93" w:rsidRPr="0004476B">
              <w:rPr>
                <w:rFonts w:asciiTheme="minorHAnsi" w:hAnsiTheme="minorHAnsi"/>
                <w:i/>
                <w:sz w:val="20"/>
                <w:szCs w:val="20"/>
                <w:lang w:val="nl-NL"/>
              </w:rPr>
              <w:t>beian</w:t>
            </w:r>
            <w:r w:rsidR="00547F01" w:rsidRPr="0004476B">
              <w:rPr>
                <w:rFonts w:asciiTheme="minorHAnsi" w:hAnsiTheme="minorHAnsi"/>
                <w:i/>
                <w:sz w:val="20"/>
                <w:szCs w:val="20"/>
                <w:lang w:val="nl-NL"/>
              </w:rPr>
              <w:t>us</w:t>
            </w:r>
            <w:r w:rsidR="00D256FB" w:rsidRPr="0004476B">
              <w:rPr>
                <w:rFonts w:asciiTheme="minorHAnsi" w:hAnsiTheme="minorHAnsi"/>
                <w:sz w:val="20"/>
                <w:szCs w:val="20"/>
                <w:lang w:val="nl-NL"/>
              </w:rPr>
              <w:t>)</w:t>
            </w:r>
            <w:r w:rsidR="00A62C93" w:rsidRPr="0004476B">
              <w:rPr>
                <w:rFonts w:asciiTheme="minorHAnsi" w:hAnsiTheme="minorHAnsi"/>
                <w:sz w:val="20"/>
                <w:szCs w:val="20"/>
                <w:lang w:val="nl-NL"/>
              </w:rPr>
              <w:t xml:space="preserve"> </w:t>
            </w:r>
            <w:r w:rsidRPr="0004476B">
              <w:rPr>
                <w:rFonts w:asciiTheme="minorHAnsi" w:hAnsiTheme="minorHAnsi"/>
                <w:sz w:val="20"/>
                <w:szCs w:val="20"/>
                <w:lang w:val="nl-NL"/>
              </w:rPr>
              <w:t>komt</w:t>
            </w:r>
            <w:r w:rsidRPr="00F35B46">
              <w:rPr>
                <w:rFonts w:asciiTheme="minorHAnsi" w:hAnsiTheme="minorHAnsi"/>
                <w:sz w:val="20"/>
                <w:szCs w:val="20"/>
                <w:lang w:val="nl-NL"/>
              </w:rPr>
              <w:t xml:space="preserve"> uit Noord-Amerika en gedijt in waterpartijen en visvijvers die rijk zijn aan voedingsstoffen. Hij is erg vraatzuchtig en </w:t>
            </w:r>
            <w:r w:rsidR="00D12A20" w:rsidRPr="00F35B46">
              <w:rPr>
                <w:rFonts w:asciiTheme="minorHAnsi" w:hAnsiTheme="minorHAnsi"/>
                <w:sz w:val="20"/>
                <w:szCs w:val="20"/>
                <w:lang w:val="nl-NL"/>
              </w:rPr>
              <w:t xml:space="preserve">elimineert de andere amfibieën. Hij is drager van een pathogene schimmel die mee verantwoordelijk is voor de ondergang van vele amfibieën in de wereld. </w:t>
            </w:r>
            <w:r w:rsidR="00EF3264" w:rsidRPr="00F35B46">
              <w:rPr>
                <w:rFonts w:asciiTheme="minorHAnsi" w:hAnsiTheme="minorHAnsi"/>
                <w:sz w:val="20"/>
                <w:szCs w:val="20"/>
                <w:lang w:val="nl-NL"/>
              </w:rPr>
              <w:t>In België komt hij vooral voor in de Kempen.</w:t>
            </w:r>
          </w:p>
        </w:tc>
        <w:tc>
          <w:tcPr>
            <w:tcW w:w="3426" w:type="dxa"/>
          </w:tcPr>
          <w:p w14:paraId="1FEC8958" w14:textId="77777777" w:rsidR="00A62C93" w:rsidRPr="00F35B46" w:rsidRDefault="00A62C93" w:rsidP="00EA2754">
            <w:pPr>
              <w:pStyle w:val="Default"/>
              <w:spacing w:line="288" w:lineRule="auto"/>
              <w:jc w:val="right"/>
              <w:rPr>
                <w:rFonts w:asciiTheme="minorHAnsi" w:hAnsiTheme="minorHAnsi"/>
                <w:sz w:val="20"/>
                <w:szCs w:val="20"/>
                <w:lang w:val="nl-NL"/>
              </w:rPr>
            </w:pPr>
            <w:r w:rsidRPr="00F35B46">
              <w:rPr>
                <w:rFonts w:asciiTheme="minorHAnsi" w:hAnsiTheme="minorHAnsi"/>
                <w:noProof/>
                <w:sz w:val="20"/>
                <w:szCs w:val="20"/>
              </w:rPr>
              <w:drawing>
                <wp:inline distT="0" distB="0" distL="0" distR="0" wp14:anchorId="18DB1C2A" wp14:editId="28D4397F">
                  <wp:extent cx="1785891" cy="1333500"/>
                  <wp:effectExtent l="19050" t="0" r="4809" b="0"/>
                  <wp:docPr id="10" name="Image 9" descr="Rana_catesbeiana_ Distant_Hill_Gar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a_catesbeiana_ Distant_Hill_Gardens.jpg"/>
                          <pic:cNvPicPr/>
                        </pic:nvPicPr>
                        <pic:blipFill>
                          <a:blip r:embed="rId22" cstate="print"/>
                          <a:srcRect l="5830" r="4795"/>
                          <a:stretch>
                            <a:fillRect/>
                          </a:stretch>
                        </pic:blipFill>
                        <pic:spPr>
                          <a:xfrm>
                            <a:off x="0" y="0"/>
                            <a:ext cx="1788416" cy="1335386"/>
                          </a:xfrm>
                          <a:prstGeom prst="rect">
                            <a:avLst/>
                          </a:prstGeom>
                        </pic:spPr>
                      </pic:pic>
                    </a:graphicData>
                  </a:graphic>
                </wp:inline>
              </w:drawing>
            </w:r>
          </w:p>
          <w:p w14:paraId="505DB4CF" w14:textId="77777777" w:rsidR="00A62C93" w:rsidRPr="00F35B46" w:rsidRDefault="00A51722" w:rsidP="00EA2754">
            <w:pPr>
              <w:pStyle w:val="Default"/>
              <w:spacing w:line="288" w:lineRule="auto"/>
              <w:jc w:val="right"/>
              <w:rPr>
                <w:rFonts w:asciiTheme="minorHAnsi" w:hAnsiTheme="minorHAnsi"/>
                <w:sz w:val="16"/>
                <w:szCs w:val="16"/>
                <w:lang w:val="nl-NL"/>
              </w:rPr>
            </w:pPr>
            <w:r w:rsidRPr="00F35B46">
              <w:rPr>
                <w:rFonts w:asciiTheme="minorHAnsi" w:hAnsiTheme="minorHAnsi"/>
                <w:sz w:val="16"/>
                <w:szCs w:val="16"/>
                <w:lang w:val="nl-NL"/>
              </w:rPr>
              <w:t>FOTO</w:t>
            </w:r>
            <w:r w:rsidR="00C61830" w:rsidRPr="00F35B46">
              <w:rPr>
                <w:rFonts w:asciiTheme="minorHAnsi" w:hAnsiTheme="minorHAnsi"/>
                <w:sz w:val="16"/>
                <w:szCs w:val="16"/>
                <w:lang w:val="nl-NL"/>
              </w:rPr>
              <w:t>:</w:t>
            </w:r>
            <w:r w:rsidR="00A62C93" w:rsidRPr="00F35B46">
              <w:rPr>
                <w:rFonts w:asciiTheme="minorHAnsi" w:hAnsiTheme="minorHAnsi"/>
                <w:sz w:val="16"/>
                <w:szCs w:val="16"/>
                <w:lang w:val="nl-NL"/>
              </w:rPr>
              <w:t xml:space="preserve"> HILL GARDENS</w:t>
            </w:r>
          </w:p>
        </w:tc>
      </w:tr>
      <w:tr w:rsidR="002100C5" w:rsidRPr="00442F33" w14:paraId="4D6EF4DD" w14:textId="77777777" w:rsidTr="00B960B3">
        <w:tc>
          <w:tcPr>
            <w:tcW w:w="3623" w:type="dxa"/>
          </w:tcPr>
          <w:p w14:paraId="0F2A3858" w14:textId="77777777" w:rsidR="002100C5" w:rsidRDefault="002100C5" w:rsidP="002100C5">
            <w:pPr>
              <w:pStyle w:val="Default"/>
              <w:spacing w:line="288" w:lineRule="auto"/>
              <w:rPr>
                <w:rFonts w:asciiTheme="minorHAnsi" w:hAnsiTheme="minorHAnsi"/>
                <w:sz w:val="16"/>
                <w:szCs w:val="16"/>
              </w:rPr>
            </w:pPr>
            <w:r w:rsidRPr="00670A86">
              <w:rPr>
                <w:rFonts w:asciiTheme="minorHAnsi" w:hAnsiTheme="minorHAnsi"/>
                <w:noProof/>
                <w:sz w:val="16"/>
                <w:szCs w:val="16"/>
              </w:rPr>
              <w:drawing>
                <wp:inline distT="0" distB="0" distL="0" distR="0" wp14:anchorId="70AE867D" wp14:editId="726A62F1">
                  <wp:extent cx="2123979" cy="1412240"/>
                  <wp:effectExtent l="0" t="0" r="101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129360" cy="1415818"/>
                          </a:xfrm>
                          <a:prstGeom prst="rect">
                            <a:avLst/>
                          </a:prstGeom>
                        </pic:spPr>
                      </pic:pic>
                    </a:graphicData>
                  </a:graphic>
                </wp:inline>
              </w:drawing>
            </w:r>
          </w:p>
          <w:p w14:paraId="61C04748" w14:textId="77777777" w:rsidR="002100C5" w:rsidRPr="00F35B46" w:rsidRDefault="002100C5" w:rsidP="00EA2754">
            <w:pPr>
              <w:pStyle w:val="Default"/>
              <w:spacing w:line="288" w:lineRule="auto"/>
              <w:rPr>
                <w:rFonts w:asciiTheme="minorHAnsi" w:hAnsiTheme="minorHAnsi"/>
                <w:sz w:val="16"/>
                <w:szCs w:val="16"/>
                <w:lang w:val="nl-NL"/>
              </w:rPr>
            </w:pPr>
            <w:r>
              <w:rPr>
                <w:rFonts w:asciiTheme="minorHAnsi" w:hAnsiTheme="minorHAnsi"/>
                <w:sz w:val="16"/>
                <w:szCs w:val="16"/>
              </w:rPr>
              <w:t xml:space="preserve">PHOTO : </w:t>
            </w:r>
            <w:r w:rsidRPr="00BB3429">
              <w:rPr>
                <w:rFonts w:asciiTheme="minorHAnsi" w:hAnsiTheme="minorHAnsi"/>
                <w:sz w:val="16"/>
                <w:szCs w:val="16"/>
                <w:lang w:val="en-GB"/>
              </w:rPr>
              <w:t>V</w:t>
            </w:r>
            <w:r w:rsidRPr="00E24F4F">
              <w:rPr>
                <w:rFonts w:asciiTheme="minorHAnsi" w:hAnsiTheme="minorHAnsi"/>
                <w:sz w:val="16"/>
                <w:szCs w:val="16"/>
                <w:lang w:val="en-GB"/>
              </w:rPr>
              <w:t>ERA BUHL</w:t>
            </w:r>
          </w:p>
        </w:tc>
        <w:tc>
          <w:tcPr>
            <w:tcW w:w="5665" w:type="dxa"/>
            <w:gridSpan w:val="2"/>
          </w:tcPr>
          <w:p w14:paraId="287B81A7" w14:textId="77777777" w:rsidR="002100C5" w:rsidRDefault="002100C5" w:rsidP="00EA53FF">
            <w:pPr>
              <w:pStyle w:val="Default"/>
              <w:spacing w:line="288" w:lineRule="auto"/>
              <w:rPr>
                <w:rFonts w:asciiTheme="minorHAnsi" w:hAnsiTheme="minorHAnsi"/>
                <w:sz w:val="20"/>
                <w:szCs w:val="20"/>
              </w:rPr>
            </w:pPr>
          </w:p>
          <w:p w14:paraId="2529BE1C" w14:textId="77777777" w:rsidR="002100C5" w:rsidRPr="00FA4372" w:rsidRDefault="002100C5" w:rsidP="00EA53FF">
            <w:pPr>
              <w:pStyle w:val="Default"/>
              <w:spacing w:line="288" w:lineRule="auto"/>
              <w:rPr>
                <w:rFonts w:asciiTheme="minorHAnsi" w:hAnsiTheme="minorHAnsi"/>
                <w:sz w:val="20"/>
                <w:szCs w:val="20"/>
              </w:rPr>
            </w:pPr>
            <w:r>
              <w:rPr>
                <w:rFonts w:asciiTheme="minorHAnsi" w:hAnsiTheme="minorHAnsi"/>
                <w:sz w:val="20"/>
                <w:szCs w:val="20"/>
              </w:rPr>
              <w:t xml:space="preserve">De </w:t>
            </w:r>
            <w:r>
              <w:rPr>
                <w:rFonts w:asciiTheme="minorHAnsi" w:hAnsiTheme="minorHAnsi"/>
                <w:b/>
                <w:sz w:val="20"/>
                <w:szCs w:val="20"/>
              </w:rPr>
              <w:t>nijlgans</w:t>
            </w:r>
            <w:r>
              <w:rPr>
                <w:rFonts w:asciiTheme="minorHAnsi" w:hAnsiTheme="minorHAnsi"/>
                <w:sz w:val="20"/>
                <w:szCs w:val="20"/>
              </w:rPr>
              <w:t xml:space="preserve"> (</w:t>
            </w:r>
            <w:r w:rsidRPr="00BB3429">
              <w:rPr>
                <w:rFonts w:ascii="Calibri" w:eastAsia="Times New Roman" w:hAnsi="Calibri"/>
                <w:i/>
                <w:iCs/>
                <w:sz w:val="20"/>
                <w:szCs w:val="20"/>
                <w:lang w:eastAsia="nl-BE"/>
              </w:rPr>
              <w:t>Alopochen aegyptiacus</w:t>
            </w:r>
            <w:r w:rsidRPr="00FA4372">
              <w:rPr>
                <w:rFonts w:ascii="Calibri" w:eastAsia="Times New Roman" w:hAnsi="Calibri"/>
                <w:iCs/>
                <w:sz w:val="20"/>
                <w:szCs w:val="20"/>
                <w:lang w:eastAsia="nl-BE"/>
              </w:rPr>
              <w:t>)</w:t>
            </w:r>
            <w:r>
              <w:rPr>
                <w:rFonts w:ascii="Calibri" w:eastAsia="Times New Roman" w:hAnsi="Calibri"/>
                <w:b/>
                <w:iCs/>
                <w:sz w:val="20"/>
                <w:szCs w:val="20"/>
                <w:lang w:eastAsia="nl-BE"/>
              </w:rPr>
              <w:t xml:space="preserve"> </w:t>
            </w:r>
            <w:r>
              <w:rPr>
                <w:rFonts w:ascii="Calibri" w:eastAsia="Times New Roman" w:hAnsi="Calibri"/>
                <w:iCs/>
                <w:sz w:val="20"/>
                <w:szCs w:val="20"/>
                <w:lang w:eastAsia="nl-BE"/>
              </w:rPr>
              <w:t>is een uit Afrika afkomstige eendachtige, die sinds de jaren 1980 in Vlaanderen als broedvogel voortkomt</w:t>
            </w:r>
            <w:r w:rsidRPr="002100C5">
              <w:rPr>
                <w:rFonts w:ascii="Calibri" w:eastAsia="Times New Roman" w:hAnsi="Calibri"/>
                <w:iCs/>
                <w:sz w:val="20"/>
                <w:szCs w:val="20"/>
                <w:lang w:eastAsia="nl-BE"/>
              </w:rPr>
              <w:t>.</w:t>
            </w:r>
            <w:r w:rsidRPr="00FA4372">
              <w:rPr>
                <w:rFonts w:ascii="Calibri" w:eastAsia="Times New Roman" w:hAnsi="Calibri"/>
                <w:iCs/>
                <w:sz w:val="20"/>
                <w:szCs w:val="20"/>
                <w:lang w:eastAsia="nl-BE"/>
              </w:rPr>
              <w:t xml:space="preserve"> Voornamelijk vanaf de eeuwwisseling kende de soort </w:t>
            </w:r>
            <w:r>
              <w:rPr>
                <w:rFonts w:ascii="Calibri" w:eastAsia="Times New Roman" w:hAnsi="Calibri"/>
                <w:iCs/>
                <w:sz w:val="20"/>
                <w:szCs w:val="20"/>
                <w:lang w:eastAsia="nl-BE"/>
              </w:rPr>
              <w:t xml:space="preserve">echter </w:t>
            </w:r>
            <w:r w:rsidRPr="00FA4372">
              <w:rPr>
                <w:rFonts w:ascii="Calibri" w:eastAsia="Times New Roman" w:hAnsi="Calibri"/>
                <w:iCs/>
                <w:sz w:val="20"/>
                <w:szCs w:val="20"/>
                <w:lang w:eastAsia="nl-BE"/>
              </w:rPr>
              <w:t>een enorme opmars</w:t>
            </w:r>
            <w:r w:rsidRPr="00FA4372">
              <w:rPr>
                <w:rFonts w:ascii="Calibri" w:eastAsia="Times New Roman" w:hAnsi="Calibri"/>
                <w:i/>
                <w:iCs/>
                <w:sz w:val="20"/>
                <w:szCs w:val="20"/>
                <w:lang w:eastAsia="nl-BE"/>
              </w:rPr>
              <w:t>.</w:t>
            </w:r>
            <w:r w:rsidRPr="00AE1D7A">
              <w:rPr>
                <w:rFonts w:asciiTheme="minorHAnsi" w:hAnsiTheme="minorHAnsi"/>
                <w:sz w:val="20"/>
                <w:szCs w:val="20"/>
              </w:rPr>
              <w:t xml:space="preserve"> </w:t>
            </w:r>
            <w:r>
              <w:rPr>
                <w:rFonts w:asciiTheme="minorHAnsi" w:hAnsiTheme="minorHAnsi"/>
                <w:sz w:val="20"/>
                <w:szCs w:val="20"/>
              </w:rPr>
              <w:t>Zij gedraagt zich agressief tegenover andere watervogels, en veroorzaakt een snelle degradatie van oevers en waterkanten.</w:t>
            </w:r>
          </w:p>
        </w:tc>
      </w:tr>
      <w:tr w:rsidR="002100C5" w:rsidRPr="00F35B46" w14:paraId="1C102B2E" w14:textId="77777777" w:rsidTr="00B960B3">
        <w:tc>
          <w:tcPr>
            <w:tcW w:w="5862" w:type="dxa"/>
            <w:gridSpan w:val="2"/>
          </w:tcPr>
          <w:p w14:paraId="34B4A112" w14:textId="77777777" w:rsidR="002100C5" w:rsidRDefault="002100C5" w:rsidP="002100C5">
            <w:pPr>
              <w:pStyle w:val="Default"/>
              <w:spacing w:line="288" w:lineRule="auto"/>
              <w:rPr>
                <w:rFonts w:asciiTheme="minorHAnsi" w:hAnsiTheme="minorHAnsi"/>
                <w:sz w:val="20"/>
                <w:szCs w:val="20"/>
              </w:rPr>
            </w:pPr>
          </w:p>
          <w:p w14:paraId="109400C4" w14:textId="77777777" w:rsidR="002100C5" w:rsidRPr="00F35B46" w:rsidRDefault="002100C5" w:rsidP="00D256FB">
            <w:pPr>
              <w:pStyle w:val="Default"/>
              <w:spacing w:line="288" w:lineRule="auto"/>
              <w:rPr>
                <w:rFonts w:asciiTheme="minorHAnsi" w:hAnsiTheme="minorHAnsi"/>
                <w:sz w:val="20"/>
                <w:szCs w:val="20"/>
                <w:lang w:val="nl-NL"/>
              </w:rPr>
            </w:pPr>
            <w:r>
              <w:rPr>
                <w:rFonts w:asciiTheme="minorHAnsi" w:hAnsiTheme="minorHAnsi"/>
                <w:sz w:val="20"/>
                <w:szCs w:val="20"/>
              </w:rPr>
              <w:t xml:space="preserve">De </w:t>
            </w:r>
            <w:r w:rsidRPr="00FA4372">
              <w:rPr>
                <w:rFonts w:asciiTheme="minorHAnsi" w:hAnsiTheme="minorHAnsi"/>
                <w:b/>
                <w:sz w:val="20"/>
                <w:szCs w:val="20"/>
              </w:rPr>
              <w:t>wasbeerhond</w:t>
            </w:r>
            <w:r>
              <w:rPr>
                <w:rFonts w:asciiTheme="minorHAnsi" w:hAnsiTheme="minorHAnsi"/>
                <w:sz w:val="20"/>
                <w:szCs w:val="20"/>
              </w:rPr>
              <w:t xml:space="preserve"> (</w:t>
            </w:r>
            <w:r w:rsidRPr="004E6698">
              <w:rPr>
                <w:rFonts w:asciiTheme="minorHAnsi" w:hAnsiTheme="minorHAnsi"/>
                <w:i/>
                <w:sz w:val="20"/>
                <w:szCs w:val="20"/>
              </w:rPr>
              <w:t>Nyctereutes procyonoides</w:t>
            </w:r>
            <w:r>
              <w:rPr>
                <w:rFonts w:asciiTheme="minorHAnsi" w:hAnsiTheme="minorHAnsi"/>
                <w:sz w:val="20"/>
                <w:szCs w:val="20"/>
              </w:rPr>
              <w:t>)</w:t>
            </w:r>
            <w:r w:rsidR="00460A8B">
              <w:rPr>
                <w:rFonts w:asciiTheme="minorHAnsi" w:hAnsiTheme="minorHAnsi"/>
                <w:sz w:val="20"/>
                <w:szCs w:val="20"/>
              </w:rPr>
              <w:t xml:space="preserve"> is een kleine hondachtige uit Azië die omwille van haar pels in Europa is geïntroduceerd. Verwilderde populaties van deze soort breiden zich actueel sterk uit. De dieren zijn alleseters (planten, kleine zoogdieren, amfibieën, grondbroedende vogels…), en zijn vectoren voor diverse ziekten. In Noord-Europa vormt zij een belangrijk reservoir van hondsdolheid.</w:t>
            </w:r>
          </w:p>
        </w:tc>
        <w:tc>
          <w:tcPr>
            <w:tcW w:w="3426" w:type="dxa"/>
          </w:tcPr>
          <w:p w14:paraId="18EE0EC9" w14:textId="77777777" w:rsidR="002100C5" w:rsidRDefault="002100C5" w:rsidP="002100C5">
            <w:pPr>
              <w:pStyle w:val="Default"/>
              <w:spacing w:line="288" w:lineRule="auto"/>
              <w:jc w:val="center"/>
              <w:rPr>
                <w:rFonts w:asciiTheme="minorHAnsi" w:hAnsiTheme="minorHAnsi"/>
                <w:sz w:val="20"/>
                <w:szCs w:val="20"/>
              </w:rPr>
            </w:pPr>
            <w:r>
              <w:rPr>
                <w:rFonts w:asciiTheme="minorHAnsi" w:hAnsiTheme="minorHAnsi"/>
                <w:noProof/>
                <w:sz w:val="20"/>
                <w:szCs w:val="20"/>
              </w:rPr>
              <w:drawing>
                <wp:inline distT="0" distB="0" distL="0" distR="0" wp14:anchorId="7662A95D" wp14:editId="420851B1">
                  <wp:extent cx="1497965" cy="1517404"/>
                  <wp:effectExtent l="0" t="0" r="635" b="6985"/>
                  <wp:docPr id="9" name="Picture 9" descr="/var/folders/1f/z2snywc149s9n_519c2rd6bc5vwb6q/T/com.apple.Preview/com.apple.Preview.PasteboardItems/Nyctereutes_procyonoides_Josh-More_GUPPIE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f/z2snywc149s9n_519c2rd6bc5vwb6q/T/com.apple.Preview/com.apple.Preview.PasteboardItems/Nyctereutes_procyonoides_Josh-More_GUPPIECAT.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6778"/>
                          <a:stretch/>
                        </pic:blipFill>
                        <pic:spPr bwMode="auto">
                          <a:xfrm>
                            <a:off x="0" y="0"/>
                            <a:ext cx="1508393" cy="1527968"/>
                          </a:xfrm>
                          <a:prstGeom prst="rect">
                            <a:avLst/>
                          </a:prstGeom>
                          <a:noFill/>
                          <a:ln>
                            <a:noFill/>
                          </a:ln>
                          <a:extLst>
                            <a:ext uri="{53640926-AAD7-44D8-BBD7-CCE9431645EC}">
                              <a14:shadowObscured xmlns:a14="http://schemas.microsoft.com/office/drawing/2010/main"/>
                            </a:ext>
                          </a:extLst>
                        </pic:spPr>
                      </pic:pic>
                    </a:graphicData>
                  </a:graphic>
                </wp:inline>
              </w:drawing>
            </w:r>
          </w:p>
          <w:p w14:paraId="7FB9F59B" w14:textId="77777777" w:rsidR="002100C5" w:rsidRPr="00F35B46" w:rsidRDefault="002100C5" w:rsidP="00EA2754">
            <w:pPr>
              <w:pStyle w:val="Default"/>
              <w:spacing w:line="288" w:lineRule="auto"/>
              <w:jc w:val="right"/>
              <w:rPr>
                <w:rFonts w:asciiTheme="minorHAnsi" w:hAnsiTheme="minorHAnsi"/>
                <w:sz w:val="16"/>
                <w:szCs w:val="16"/>
                <w:lang w:val="nl-NL"/>
              </w:rPr>
            </w:pPr>
            <w:r>
              <w:rPr>
                <w:rFonts w:asciiTheme="minorHAnsi" w:hAnsiTheme="minorHAnsi"/>
                <w:sz w:val="16"/>
                <w:szCs w:val="16"/>
              </w:rPr>
              <w:t>PHOTO : JOSH MORE</w:t>
            </w:r>
          </w:p>
        </w:tc>
      </w:tr>
      <w:tr w:rsidR="00A62C93" w:rsidRPr="00F35B46" w14:paraId="618CE946" w14:textId="77777777" w:rsidTr="00B960B3">
        <w:tc>
          <w:tcPr>
            <w:tcW w:w="3623" w:type="dxa"/>
          </w:tcPr>
          <w:p w14:paraId="33553E88" w14:textId="77777777" w:rsidR="00B960B3" w:rsidRDefault="00B960B3" w:rsidP="00EA2754">
            <w:pPr>
              <w:pStyle w:val="Default"/>
              <w:spacing w:line="288" w:lineRule="auto"/>
              <w:rPr>
                <w:rFonts w:asciiTheme="minorHAnsi" w:hAnsiTheme="minorHAnsi"/>
                <w:sz w:val="20"/>
                <w:szCs w:val="20"/>
                <w:lang w:val="nl-NL"/>
              </w:rPr>
            </w:pPr>
          </w:p>
          <w:p w14:paraId="684CB16F" w14:textId="77777777" w:rsidR="00A62C93" w:rsidRPr="00F35B46" w:rsidRDefault="00A62C93" w:rsidP="00EA2754">
            <w:pPr>
              <w:pStyle w:val="Default"/>
              <w:spacing w:line="288" w:lineRule="auto"/>
              <w:rPr>
                <w:rFonts w:asciiTheme="minorHAnsi" w:hAnsiTheme="minorHAnsi"/>
                <w:sz w:val="20"/>
                <w:szCs w:val="20"/>
                <w:lang w:val="nl-NL"/>
              </w:rPr>
            </w:pPr>
            <w:r w:rsidRPr="00F35B46">
              <w:rPr>
                <w:rFonts w:asciiTheme="minorHAnsi" w:hAnsiTheme="minorHAnsi"/>
                <w:noProof/>
                <w:sz w:val="20"/>
                <w:szCs w:val="20"/>
              </w:rPr>
              <w:drawing>
                <wp:inline distT="0" distB="0" distL="0" distR="0" wp14:anchorId="5432C559" wp14:editId="3AC9BD33">
                  <wp:extent cx="1712383" cy="1311396"/>
                  <wp:effectExtent l="19050" t="0" r="2117" b="0"/>
                  <wp:docPr id="13" name="Image 7" descr="Muntjac3_Arnaud_Corb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tjac3_Arnaud_Corbier.jpg"/>
                          <pic:cNvPicPr/>
                        </pic:nvPicPr>
                        <pic:blipFill>
                          <a:blip r:embed="rId25" cstate="print"/>
                          <a:srcRect b="6917"/>
                          <a:stretch>
                            <a:fillRect/>
                          </a:stretch>
                        </pic:blipFill>
                        <pic:spPr>
                          <a:xfrm>
                            <a:off x="0" y="0"/>
                            <a:ext cx="1715257" cy="1313597"/>
                          </a:xfrm>
                          <a:prstGeom prst="rect">
                            <a:avLst/>
                          </a:prstGeom>
                        </pic:spPr>
                      </pic:pic>
                    </a:graphicData>
                  </a:graphic>
                </wp:inline>
              </w:drawing>
            </w:r>
          </w:p>
          <w:p w14:paraId="613FDAD8" w14:textId="77777777" w:rsidR="00A62C93" w:rsidRPr="00F35B46" w:rsidRDefault="00A51722" w:rsidP="00EA2754">
            <w:pPr>
              <w:pStyle w:val="Default"/>
              <w:spacing w:line="288" w:lineRule="auto"/>
              <w:rPr>
                <w:rFonts w:asciiTheme="minorHAnsi" w:hAnsiTheme="minorHAnsi"/>
                <w:sz w:val="16"/>
                <w:szCs w:val="16"/>
                <w:lang w:val="nl-NL"/>
              </w:rPr>
            </w:pPr>
            <w:r w:rsidRPr="00F35B46">
              <w:rPr>
                <w:rFonts w:asciiTheme="minorHAnsi" w:hAnsiTheme="minorHAnsi"/>
                <w:sz w:val="16"/>
                <w:szCs w:val="16"/>
                <w:lang w:val="nl-NL"/>
              </w:rPr>
              <w:t>FOTO</w:t>
            </w:r>
            <w:r w:rsidR="00C61830" w:rsidRPr="00F35B46">
              <w:rPr>
                <w:rFonts w:asciiTheme="minorHAnsi" w:hAnsiTheme="minorHAnsi"/>
                <w:sz w:val="16"/>
                <w:szCs w:val="16"/>
                <w:lang w:val="nl-NL"/>
              </w:rPr>
              <w:t>:</w:t>
            </w:r>
            <w:r w:rsidR="00A62C93" w:rsidRPr="00F35B46">
              <w:rPr>
                <w:rFonts w:asciiTheme="minorHAnsi" w:hAnsiTheme="minorHAnsi"/>
                <w:sz w:val="16"/>
                <w:szCs w:val="16"/>
                <w:lang w:val="nl-NL"/>
              </w:rPr>
              <w:t xml:space="preserve"> ARNAUD CORBIER</w:t>
            </w:r>
          </w:p>
        </w:tc>
        <w:tc>
          <w:tcPr>
            <w:tcW w:w="5665" w:type="dxa"/>
            <w:gridSpan w:val="2"/>
          </w:tcPr>
          <w:p w14:paraId="69BB8368" w14:textId="77777777" w:rsidR="00A62C93" w:rsidRPr="00F35B46" w:rsidRDefault="00A62C93" w:rsidP="00EA2754">
            <w:pPr>
              <w:pStyle w:val="Default"/>
              <w:spacing w:line="288" w:lineRule="auto"/>
              <w:rPr>
                <w:rFonts w:asciiTheme="minorHAnsi" w:hAnsiTheme="minorHAnsi"/>
                <w:sz w:val="20"/>
                <w:szCs w:val="20"/>
                <w:lang w:val="nl-NL"/>
              </w:rPr>
            </w:pPr>
          </w:p>
          <w:p w14:paraId="59AD1F0C" w14:textId="77777777" w:rsidR="00A62C93" w:rsidRPr="00F35B46" w:rsidRDefault="00D842CF" w:rsidP="00460A8B">
            <w:pPr>
              <w:pStyle w:val="Default"/>
              <w:spacing w:line="288" w:lineRule="auto"/>
              <w:rPr>
                <w:rFonts w:asciiTheme="minorHAnsi" w:hAnsiTheme="minorHAnsi"/>
                <w:sz w:val="20"/>
                <w:szCs w:val="20"/>
                <w:lang w:val="nl-NL"/>
              </w:rPr>
            </w:pPr>
            <w:r w:rsidRPr="00F35B46">
              <w:rPr>
                <w:rFonts w:asciiTheme="minorHAnsi" w:hAnsiTheme="minorHAnsi"/>
                <w:sz w:val="20"/>
                <w:szCs w:val="20"/>
                <w:lang w:val="nl-NL"/>
              </w:rPr>
              <w:t xml:space="preserve">De </w:t>
            </w:r>
            <w:r w:rsidR="00A62C93" w:rsidRPr="00F35B46">
              <w:rPr>
                <w:rFonts w:asciiTheme="minorHAnsi" w:hAnsiTheme="minorHAnsi"/>
                <w:sz w:val="20"/>
                <w:szCs w:val="20"/>
                <w:lang w:val="nl-NL"/>
              </w:rPr>
              <w:t xml:space="preserve"> </w:t>
            </w:r>
            <w:r w:rsidRPr="00F35B46">
              <w:rPr>
                <w:rFonts w:asciiTheme="minorHAnsi" w:hAnsiTheme="minorHAnsi"/>
                <w:b/>
                <w:sz w:val="20"/>
                <w:szCs w:val="20"/>
                <w:lang w:val="nl-NL"/>
              </w:rPr>
              <w:t>Chinese m</w:t>
            </w:r>
            <w:r w:rsidR="0023059C">
              <w:rPr>
                <w:rFonts w:asciiTheme="minorHAnsi" w:hAnsiTheme="minorHAnsi"/>
                <w:b/>
                <w:sz w:val="20"/>
                <w:szCs w:val="20"/>
                <w:lang w:val="nl-NL"/>
              </w:rPr>
              <w:t>untjak</w:t>
            </w:r>
            <w:r w:rsidR="00A62C93" w:rsidRPr="00F35B46">
              <w:rPr>
                <w:rFonts w:asciiTheme="minorHAnsi" w:hAnsiTheme="minorHAnsi"/>
                <w:sz w:val="20"/>
                <w:szCs w:val="20"/>
                <w:lang w:val="nl-NL"/>
              </w:rPr>
              <w:t xml:space="preserve"> (</w:t>
            </w:r>
            <w:r w:rsidR="00A62C93" w:rsidRPr="00F35B46">
              <w:rPr>
                <w:rFonts w:asciiTheme="minorHAnsi" w:hAnsiTheme="minorHAnsi"/>
                <w:i/>
                <w:sz w:val="20"/>
                <w:szCs w:val="20"/>
                <w:lang w:val="nl-NL"/>
              </w:rPr>
              <w:t>Muntiacus reevesi</w:t>
            </w:r>
            <w:r w:rsidR="00A62C93" w:rsidRPr="00F35B46">
              <w:rPr>
                <w:rFonts w:asciiTheme="minorHAnsi" w:hAnsiTheme="minorHAnsi"/>
                <w:sz w:val="20"/>
                <w:szCs w:val="20"/>
                <w:lang w:val="nl-NL"/>
              </w:rPr>
              <w:t xml:space="preserve">) </w:t>
            </w:r>
            <w:r w:rsidRPr="00F35B46">
              <w:rPr>
                <w:rFonts w:asciiTheme="minorHAnsi" w:hAnsiTheme="minorHAnsi"/>
                <w:sz w:val="20"/>
                <w:szCs w:val="20"/>
                <w:lang w:val="nl-NL"/>
              </w:rPr>
              <w:t>is een welig tierende, heel kleine hert</w:t>
            </w:r>
            <w:r w:rsidR="00901958" w:rsidRPr="00F35B46">
              <w:rPr>
                <w:rFonts w:asciiTheme="minorHAnsi" w:hAnsiTheme="minorHAnsi"/>
                <w:sz w:val="20"/>
                <w:szCs w:val="20"/>
                <w:lang w:val="nl-NL"/>
              </w:rPr>
              <w:t>achtige</w:t>
            </w:r>
            <w:r w:rsidRPr="00F35B46">
              <w:rPr>
                <w:rFonts w:asciiTheme="minorHAnsi" w:hAnsiTheme="minorHAnsi"/>
                <w:sz w:val="20"/>
                <w:szCs w:val="20"/>
                <w:lang w:val="nl-NL"/>
              </w:rPr>
              <w:t xml:space="preserve"> </w:t>
            </w:r>
            <w:r w:rsidR="00901958" w:rsidRPr="00F35B46">
              <w:rPr>
                <w:rFonts w:asciiTheme="minorHAnsi" w:hAnsiTheme="minorHAnsi"/>
                <w:sz w:val="20"/>
                <w:szCs w:val="20"/>
                <w:lang w:val="nl-NL"/>
              </w:rPr>
              <w:t xml:space="preserve">die lokaal </w:t>
            </w:r>
            <w:r w:rsidR="00915D08" w:rsidRPr="00F35B46">
              <w:rPr>
                <w:rFonts w:asciiTheme="minorHAnsi" w:hAnsiTheme="minorHAnsi"/>
                <w:sz w:val="20"/>
                <w:szCs w:val="20"/>
                <w:lang w:val="nl-NL"/>
              </w:rPr>
              <w:t xml:space="preserve">bijzonder grote populaties </w:t>
            </w:r>
            <w:r w:rsidR="00D67AC1" w:rsidRPr="00F35B46">
              <w:rPr>
                <w:rFonts w:asciiTheme="minorHAnsi" w:hAnsiTheme="minorHAnsi"/>
                <w:sz w:val="20"/>
                <w:szCs w:val="20"/>
                <w:lang w:val="nl-NL"/>
              </w:rPr>
              <w:t xml:space="preserve">voortbrengt, een zware concurrent is voor </w:t>
            </w:r>
            <w:r w:rsidR="00554D38">
              <w:rPr>
                <w:rFonts w:asciiTheme="minorHAnsi" w:hAnsiTheme="minorHAnsi"/>
                <w:sz w:val="20"/>
                <w:szCs w:val="20"/>
                <w:lang w:val="nl-NL"/>
              </w:rPr>
              <w:t>andere hertachtigen</w:t>
            </w:r>
            <w:r w:rsidR="00D67AC1" w:rsidRPr="00F35B46">
              <w:rPr>
                <w:rFonts w:asciiTheme="minorHAnsi" w:hAnsiTheme="minorHAnsi"/>
                <w:sz w:val="20"/>
                <w:szCs w:val="20"/>
                <w:lang w:val="nl-NL"/>
              </w:rPr>
              <w:t>, en bovendien blijvende schade aanricht aan de</w:t>
            </w:r>
            <w:r w:rsidR="006C0193">
              <w:rPr>
                <w:rFonts w:asciiTheme="minorHAnsi" w:hAnsiTheme="minorHAnsi"/>
                <w:sz w:val="20"/>
                <w:szCs w:val="20"/>
                <w:lang w:val="nl-NL"/>
              </w:rPr>
              <w:t xml:space="preserve"> </w:t>
            </w:r>
            <w:r w:rsidR="00731E98">
              <w:rPr>
                <w:rFonts w:asciiTheme="minorHAnsi" w:hAnsiTheme="minorHAnsi"/>
                <w:sz w:val="20"/>
                <w:szCs w:val="20"/>
                <w:lang w:val="nl-NL"/>
              </w:rPr>
              <w:t xml:space="preserve">bosvegetatie </w:t>
            </w:r>
            <w:r w:rsidR="006F6639" w:rsidRPr="00F35B46">
              <w:rPr>
                <w:rFonts w:asciiTheme="minorHAnsi" w:hAnsiTheme="minorHAnsi"/>
                <w:sz w:val="20"/>
                <w:szCs w:val="20"/>
                <w:lang w:val="nl-NL"/>
              </w:rPr>
              <w:t>. Een soort die nog maar heel weinig aanwezig is in Europa, met uitzondering van het Verenigd Koninkrijk.</w:t>
            </w:r>
            <w:r w:rsidR="00A62C93" w:rsidRPr="00F35B46">
              <w:rPr>
                <w:rFonts w:asciiTheme="minorHAnsi" w:hAnsiTheme="minorHAnsi"/>
                <w:sz w:val="20"/>
                <w:szCs w:val="20"/>
                <w:lang w:val="nl-NL"/>
              </w:rPr>
              <w:t xml:space="preserve"> </w:t>
            </w:r>
            <w:r w:rsidR="00D81C1F" w:rsidRPr="00F35B46">
              <w:rPr>
                <w:rFonts w:asciiTheme="minorHAnsi" w:hAnsiTheme="minorHAnsi"/>
                <w:sz w:val="20"/>
                <w:szCs w:val="20"/>
                <w:lang w:val="nl-NL"/>
              </w:rPr>
              <w:t xml:space="preserve">Regelmatig worden er </w:t>
            </w:r>
            <w:r w:rsidR="00460A8B">
              <w:rPr>
                <w:rFonts w:asciiTheme="minorHAnsi" w:hAnsiTheme="minorHAnsi"/>
                <w:sz w:val="20"/>
                <w:szCs w:val="20"/>
                <w:lang w:val="nl-NL"/>
              </w:rPr>
              <w:t xml:space="preserve">ook </w:t>
            </w:r>
            <w:r w:rsidR="00D81C1F" w:rsidRPr="00F35B46">
              <w:rPr>
                <w:rFonts w:asciiTheme="minorHAnsi" w:hAnsiTheme="minorHAnsi"/>
                <w:sz w:val="20"/>
                <w:szCs w:val="20"/>
                <w:lang w:val="nl-NL"/>
              </w:rPr>
              <w:t>in België individu</w:t>
            </w:r>
            <w:r w:rsidR="00731E98">
              <w:rPr>
                <w:rFonts w:asciiTheme="minorHAnsi" w:hAnsiTheme="minorHAnsi"/>
                <w:sz w:val="20"/>
                <w:szCs w:val="20"/>
                <w:lang w:val="nl-NL"/>
              </w:rPr>
              <w:t>en</w:t>
            </w:r>
            <w:r w:rsidR="00D81C1F" w:rsidRPr="00F35B46">
              <w:rPr>
                <w:rFonts w:asciiTheme="minorHAnsi" w:hAnsiTheme="minorHAnsi"/>
                <w:sz w:val="20"/>
                <w:szCs w:val="20"/>
                <w:lang w:val="nl-NL"/>
              </w:rPr>
              <w:t xml:space="preserve"> gemeld. </w:t>
            </w:r>
          </w:p>
        </w:tc>
      </w:tr>
    </w:tbl>
    <w:p w14:paraId="75DDFB11" w14:textId="77777777" w:rsidR="003E25AF" w:rsidRPr="00F35B46" w:rsidRDefault="00920BD2">
      <w:pPr>
        <w:rPr>
          <w:lang w:val="nl-NL"/>
        </w:rPr>
      </w:pPr>
      <w:r w:rsidRPr="00F35B46">
        <w:rPr>
          <w:lang w:val="nl-NL"/>
        </w:rPr>
        <w:br w:type="page"/>
      </w:r>
    </w:p>
    <w:p w14:paraId="5FF5B6CE" w14:textId="77777777" w:rsidR="003E25AF" w:rsidRPr="00F35B46" w:rsidRDefault="002F79F9" w:rsidP="003E25AF">
      <w:pPr>
        <w:jc w:val="center"/>
        <w:rPr>
          <w:b/>
          <w:caps/>
          <w:lang w:val="nl-NL"/>
        </w:rPr>
      </w:pPr>
      <w:r w:rsidRPr="00F35B46">
        <w:rPr>
          <w:b/>
          <w:caps/>
          <w:lang w:val="nl-NL"/>
        </w:rPr>
        <w:t xml:space="preserve">BIJLAGE </w:t>
      </w:r>
      <w:r w:rsidR="005E36C1" w:rsidRPr="00F35B46">
        <w:rPr>
          <w:b/>
          <w:caps/>
          <w:lang w:val="nl-NL"/>
        </w:rPr>
        <w:t>2</w:t>
      </w:r>
      <w:r w:rsidR="00C61830" w:rsidRPr="00F35B46">
        <w:rPr>
          <w:b/>
          <w:caps/>
          <w:lang w:val="nl-NL"/>
        </w:rPr>
        <w:t>:</w:t>
      </w:r>
      <w:r w:rsidR="003E25AF" w:rsidRPr="00F35B46">
        <w:rPr>
          <w:b/>
          <w:caps/>
          <w:lang w:val="nl-NL"/>
        </w:rPr>
        <w:t xml:space="preserve"> </w:t>
      </w:r>
      <w:r w:rsidR="00460A8B">
        <w:rPr>
          <w:b/>
          <w:caps/>
          <w:lang w:val="nl-NL"/>
        </w:rPr>
        <w:t>De</w:t>
      </w:r>
      <w:r w:rsidR="00460A8B" w:rsidRPr="00F35B46">
        <w:rPr>
          <w:b/>
          <w:caps/>
          <w:lang w:val="nl-NL"/>
        </w:rPr>
        <w:t xml:space="preserve"> </w:t>
      </w:r>
      <w:r w:rsidRPr="00F35B46">
        <w:rPr>
          <w:b/>
          <w:caps/>
          <w:lang w:val="nl-NL"/>
        </w:rPr>
        <w:t xml:space="preserve">LIJST VAN </w:t>
      </w:r>
      <w:r w:rsidR="00460A8B">
        <w:rPr>
          <w:b/>
          <w:caps/>
          <w:lang w:val="nl-NL"/>
        </w:rPr>
        <w:t xml:space="preserve">voor de Europese UNIE zorgwekkende, </w:t>
      </w:r>
      <w:r w:rsidRPr="00F35B46">
        <w:rPr>
          <w:b/>
          <w:caps/>
          <w:lang w:val="nl-NL"/>
        </w:rPr>
        <w:t xml:space="preserve">INVASIEVE </w:t>
      </w:r>
      <w:r w:rsidR="00460A8B">
        <w:rPr>
          <w:b/>
          <w:caps/>
          <w:lang w:val="nl-NL"/>
        </w:rPr>
        <w:t xml:space="preserve">uitheemse </w:t>
      </w:r>
      <w:r w:rsidRPr="00F35B46">
        <w:rPr>
          <w:b/>
          <w:caps/>
          <w:lang w:val="nl-NL"/>
        </w:rPr>
        <w:t>SOORTEN</w:t>
      </w:r>
    </w:p>
    <w:tbl>
      <w:tblPr>
        <w:tblW w:w="9076" w:type="dxa"/>
        <w:tblInd w:w="70" w:type="dxa"/>
        <w:tblLayout w:type="fixed"/>
        <w:tblCellMar>
          <w:left w:w="70" w:type="dxa"/>
          <w:right w:w="70" w:type="dxa"/>
        </w:tblCellMar>
        <w:tblLook w:val="04A0" w:firstRow="1" w:lastRow="0" w:firstColumn="1" w:lastColumn="0" w:noHBand="0" w:noVBand="1"/>
      </w:tblPr>
      <w:tblGrid>
        <w:gridCol w:w="2434"/>
        <w:gridCol w:w="3410"/>
        <w:gridCol w:w="3232"/>
      </w:tblGrid>
      <w:tr w:rsidR="00460A8B" w:rsidRPr="00FA4372" w14:paraId="04B8CD73" w14:textId="77777777" w:rsidTr="00460A8B">
        <w:trPr>
          <w:trHeight w:val="255"/>
        </w:trPr>
        <w:tc>
          <w:tcPr>
            <w:tcW w:w="9076" w:type="dxa"/>
            <w:gridSpan w:val="3"/>
            <w:tcBorders>
              <w:top w:val="nil"/>
              <w:left w:val="nil"/>
              <w:bottom w:val="nil"/>
              <w:right w:val="nil"/>
            </w:tcBorders>
            <w:shd w:val="clear" w:color="auto" w:fill="auto"/>
            <w:noWrap/>
            <w:vAlign w:val="bottom"/>
            <w:hideMark/>
          </w:tcPr>
          <w:p w14:paraId="7072F1F2"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460A8B">
              <w:rPr>
                <w:rFonts w:ascii="Calibri" w:eastAsia="Times New Roman" w:hAnsi="Calibri" w:cs="Times New Roman"/>
                <w:b/>
                <w:bCs/>
                <w:sz w:val="20"/>
                <w:szCs w:val="20"/>
                <w:lang w:val="nl-BE" w:eastAsia="nl-BE"/>
              </w:rPr>
              <w:t>Opmerking : de vetgedrukte soorten zijn de soorten die in juli 2017 zijn toegevoegd.</w:t>
            </w:r>
          </w:p>
        </w:tc>
      </w:tr>
      <w:tr w:rsidR="00460A8B" w:rsidRPr="00FA4372" w14:paraId="1BE98198" w14:textId="77777777" w:rsidTr="00460A8B">
        <w:trPr>
          <w:trHeight w:val="255"/>
        </w:trPr>
        <w:tc>
          <w:tcPr>
            <w:tcW w:w="2434" w:type="dxa"/>
            <w:tcBorders>
              <w:top w:val="nil"/>
              <w:left w:val="nil"/>
              <w:bottom w:val="nil"/>
              <w:right w:val="nil"/>
            </w:tcBorders>
            <w:shd w:val="clear" w:color="auto" w:fill="auto"/>
            <w:noWrap/>
            <w:vAlign w:val="bottom"/>
            <w:hideMark/>
          </w:tcPr>
          <w:p w14:paraId="40AE640F" w14:textId="77777777" w:rsidR="00460A8B" w:rsidRPr="00FA4372" w:rsidRDefault="00460A8B" w:rsidP="00460A8B">
            <w:pPr>
              <w:spacing w:after="0" w:line="240" w:lineRule="auto"/>
              <w:jc w:val="center"/>
              <w:rPr>
                <w:rFonts w:ascii="Calibri" w:eastAsia="Times New Roman" w:hAnsi="Calibri" w:cs="Times New Roman"/>
                <w:sz w:val="20"/>
                <w:szCs w:val="20"/>
                <w:lang w:val="nl-BE" w:eastAsia="nl-BE"/>
              </w:rPr>
            </w:pPr>
          </w:p>
        </w:tc>
        <w:tc>
          <w:tcPr>
            <w:tcW w:w="3410" w:type="dxa"/>
            <w:tcBorders>
              <w:top w:val="nil"/>
              <w:left w:val="nil"/>
              <w:bottom w:val="nil"/>
              <w:right w:val="nil"/>
            </w:tcBorders>
            <w:shd w:val="clear" w:color="auto" w:fill="auto"/>
            <w:noWrap/>
            <w:vAlign w:val="bottom"/>
            <w:hideMark/>
          </w:tcPr>
          <w:p w14:paraId="7D415E8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p>
        </w:tc>
        <w:tc>
          <w:tcPr>
            <w:tcW w:w="3232" w:type="dxa"/>
            <w:tcBorders>
              <w:top w:val="nil"/>
              <w:left w:val="nil"/>
              <w:bottom w:val="nil"/>
              <w:right w:val="nil"/>
            </w:tcBorders>
            <w:shd w:val="clear" w:color="auto" w:fill="auto"/>
            <w:noWrap/>
            <w:vAlign w:val="bottom"/>
            <w:hideMark/>
          </w:tcPr>
          <w:p w14:paraId="4FD43B08"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p>
        </w:tc>
      </w:tr>
      <w:tr w:rsidR="00460A8B" w:rsidRPr="00FA4372" w14:paraId="1F1DCD6A" w14:textId="77777777" w:rsidTr="00460A8B">
        <w:trPr>
          <w:trHeight w:val="255"/>
        </w:trPr>
        <w:tc>
          <w:tcPr>
            <w:tcW w:w="2434" w:type="dxa"/>
            <w:tcBorders>
              <w:top w:val="nil"/>
              <w:left w:val="nil"/>
              <w:bottom w:val="nil"/>
              <w:right w:val="nil"/>
            </w:tcBorders>
            <w:shd w:val="clear" w:color="auto" w:fill="auto"/>
            <w:noWrap/>
            <w:vAlign w:val="bottom"/>
            <w:hideMark/>
          </w:tcPr>
          <w:p w14:paraId="681D55F8" w14:textId="77777777" w:rsidR="00460A8B" w:rsidRPr="00FA4372" w:rsidRDefault="00460A8B" w:rsidP="00460A8B">
            <w:pPr>
              <w:spacing w:after="0" w:line="240" w:lineRule="auto"/>
              <w:jc w:val="center"/>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Groep</w:t>
            </w:r>
          </w:p>
        </w:tc>
        <w:tc>
          <w:tcPr>
            <w:tcW w:w="3410" w:type="dxa"/>
            <w:tcBorders>
              <w:top w:val="nil"/>
              <w:left w:val="nil"/>
              <w:bottom w:val="nil"/>
              <w:right w:val="nil"/>
            </w:tcBorders>
            <w:shd w:val="clear" w:color="auto" w:fill="auto"/>
            <w:vAlign w:val="center"/>
            <w:hideMark/>
          </w:tcPr>
          <w:p w14:paraId="4877FC4F"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Wetenschappelijke naam</w:t>
            </w:r>
          </w:p>
        </w:tc>
        <w:tc>
          <w:tcPr>
            <w:tcW w:w="3232" w:type="dxa"/>
            <w:tcBorders>
              <w:top w:val="nil"/>
              <w:left w:val="nil"/>
              <w:bottom w:val="nil"/>
              <w:right w:val="nil"/>
            </w:tcBorders>
            <w:shd w:val="clear" w:color="auto" w:fill="auto"/>
            <w:vAlign w:val="center"/>
            <w:hideMark/>
          </w:tcPr>
          <w:p w14:paraId="3E174E26"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Nederlandstalige naam</w:t>
            </w:r>
          </w:p>
        </w:tc>
      </w:tr>
      <w:tr w:rsidR="00460A8B" w:rsidRPr="00FA4372" w14:paraId="0EFFC3C8" w14:textId="77777777" w:rsidTr="00460A8B">
        <w:trPr>
          <w:trHeight w:val="255"/>
        </w:trPr>
        <w:tc>
          <w:tcPr>
            <w:tcW w:w="2434" w:type="dxa"/>
            <w:tcBorders>
              <w:top w:val="single" w:sz="4" w:space="0" w:color="auto"/>
              <w:left w:val="single" w:sz="4" w:space="0" w:color="auto"/>
              <w:bottom w:val="nil"/>
              <w:right w:val="nil"/>
            </w:tcBorders>
            <w:shd w:val="clear" w:color="auto" w:fill="auto"/>
            <w:noWrap/>
            <w:vAlign w:val="bottom"/>
            <w:hideMark/>
          </w:tcPr>
          <w:p w14:paraId="555E2B88"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LANDPLANTEN</w:t>
            </w:r>
          </w:p>
        </w:tc>
        <w:tc>
          <w:tcPr>
            <w:tcW w:w="3410" w:type="dxa"/>
            <w:tcBorders>
              <w:top w:val="single" w:sz="4" w:space="0" w:color="auto"/>
              <w:left w:val="nil"/>
              <w:bottom w:val="nil"/>
              <w:right w:val="nil"/>
            </w:tcBorders>
            <w:shd w:val="clear" w:color="auto" w:fill="auto"/>
            <w:noWrap/>
            <w:vAlign w:val="bottom"/>
            <w:hideMark/>
          </w:tcPr>
          <w:p w14:paraId="18B8D9F3"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Baccharis halimifolia</w:t>
            </w:r>
          </w:p>
        </w:tc>
        <w:tc>
          <w:tcPr>
            <w:tcW w:w="3232" w:type="dxa"/>
            <w:tcBorders>
              <w:top w:val="single" w:sz="4" w:space="0" w:color="auto"/>
              <w:left w:val="nil"/>
              <w:bottom w:val="nil"/>
              <w:right w:val="single" w:sz="4" w:space="0" w:color="auto"/>
            </w:tcBorders>
            <w:shd w:val="clear" w:color="auto" w:fill="auto"/>
            <w:vAlign w:val="center"/>
            <w:hideMark/>
          </w:tcPr>
          <w:p w14:paraId="068DF514"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struikaster</w:t>
            </w:r>
          </w:p>
        </w:tc>
      </w:tr>
      <w:tr w:rsidR="00460A8B" w:rsidRPr="00FA4372" w14:paraId="719B87C7"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0506760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63EA77A7"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Heracleum persicum </w:t>
            </w:r>
          </w:p>
        </w:tc>
        <w:tc>
          <w:tcPr>
            <w:tcW w:w="3232" w:type="dxa"/>
            <w:tcBorders>
              <w:top w:val="nil"/>
              <w:left w:val="nil"/>
              <w:bottom w:val="nil"/>
              <w:right w:val="single" w:sz="4" w:space="0" w:color="auto"/>
            </w:tcBorders>
            <w:shd w:val="clear" w:color="auto" w:fill="auto"/>
            <w:vAlign w:val="center"/>
            <w:hideMark/>
          </w:tcPr>
          <w:p w14:paraId="34FD39B4"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Perzische berenklauw</w:t>
            </w:r>
          </w:p>
        </w:tc>
      </w:tr>
      <w:tr w:rsidR="00460A8B" w:rsidRPr="00FA4372" w14:paraId="793C1785"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76B4D1E1"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11E496DB"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Heracleum sosnowskyi </w:t>
            </w:r>
          </w:p>
        </w:tc>
        <w:tc>
          <w:tcPr>
            <w:tcW w:w="3232" w:type="dxa"/>
            <w:tcBorders>
              <w:top w:val="nil"/>
              <w:left w:val="nil"/>
              <w:bottom w:val="nil"/>
              <w:right w:val="single" w:sz="4" w:space="0" w:color="auto"/>
            </w:tcBorders>
            <w:shd w:val="clear" w:color="auto" w:fill="auto"/>
            <w:vAlign w:val="center"/>
            <w:hideMark/>
          </w:tcPr>
          <w:p w14:paraId="097C1B9D"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Sosnowsky's berenklauw</w:t>
            </w:r>
          </w:p>
        </w:tc>
      </w:tr>
      <w:tr w:rsidR="00460A8B" w:rsidRPr="00FA4372" w14:paraId="41CF838A"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115F4015"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0E2A155D"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Parthenium hysterophorus</w:t>
            </w:r>
          </w:p>
        </w:tc>
        <w:tc>
          <w:tcPr>
            <w:tcW w:w="3232" w:type="dxa"/>
            <w:tcBorders>
              <w:top w:val="nil"/>
              <w:left w:val="nil"/>
              <w:bottom w:val="nil"/>
              <w:right w:val="single" w:sz="4" w:space="0" w:color="auto"/>
            </w:tcBorders>
            <w:shd w:val="clear" w:color="auto" w:fill="auto"/>
            <w:vAlign w:val="center"/>
            <w:hideMark/>
          </w:tcPr>
          <w:p w14:paraId="7F8238F1"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schijnambrosia</w:t>
            </w:r>
          </w:p>
        </w:tc>
      </w:tr>
      <w:tr w:rsidR="00460A8B" w:rsidRPr="00FA4372" w14:paraId="4A9B345D"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50F62710"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0E457A2A"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Persicaria perfoliata</w:t>
            </w:r>
          </w:p>
        </w:tc>
        <w:tc>
          <w:tcPr>
            <w:tcW w:w="3232" w:type="dxa"/>
            <w:tcBorders>
              <w:top w:val="nil"/>
              <w:left w:val="nil"/>
              <w:bottom w:val="nil"/>
              <w:right w:val="single" w:sz="4" w:space="0" w:color="auto"/>
            </w:tcBorders>
            <w:shd w:val="clear" w:color="auto" w:fill="auto"/>
            <w:vAlign w:val="center"/>
            <w:hideMark/>
          </w:tcPr>
          <w:p w14:paraId="1A6C5F92"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gestekelde duizendknoop</w:t>
            </w:r>
          </w:p>
        </w:tc>
      </w:tr>
      <w:tr w:rsidR="00460A8B" w:rsidRPr="00FA4372" w14:paraId="79CC8286"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F34A2D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6157B76B"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Pueraria montana</w:t>
            </w:r>
            <w:r w:rsidRPr="00FA4372">
              <w:rPr>
                <w:rFonts w:ascii="Calibri" w:eastAsia="Times New Roman" w:hAnsi="Calibri" w:cs="Times New Roman"/>
                <w:sz w:val="20"/>
                <w:szCs w:val="20"/>
                <w:lang w:val="nl-BE" w:eastAsia="nl-BE"/>
              </w:rPr>
              <w:t xml:space="preserve"> var. </w:t>
            </w:r>
            <w:r w:rsidRPr="00FA4372">
              <w:rPr>
                <w:rFonts w:ascii="Calibri" w:eastAsia="Times New Roman" w:hAnsi="Calibri" w:cs="Times New Roman"/>
                <w:i/>
                <w:iCs/>
                <w:sz w:val="20"/>
                <w:szCs w:val="20"/>
                <w:lang w:val="nl-BE" w:eastAsia="nl-BE"/>
              </w:rPr>
              <w:t>lobata</w:t>
            </w:r>
          </w:p>
        </w:tc>
        <w:tc>
          <w:tcPr>
            <w:tcW w:w="3232" w:type="dxa"/>
            <w:tcBorders>
              <w:top w:val="nil"/>
              <w:left w:val="nil"/>
              <w:bottom w:val="nil"/>
              <w:right w:val="single" w:sz="4" w:space="0" w:color="auto"/>
            </w:tcBorders>
            <w:shd w:val="clear" w:color="auto" w:fill="auto"/>
            <w:vAlign w:val="center"/>
            <w:hideMark/>
          </w:tcPr>
          <w:p w14:paraId="7D246F3D"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kudzu</w:t>
            </w:r>
          </w:p>
        </w:tc>
      </w:tr>
      <w:tr w:rsidR="00460A8B" w:rsidRPr="00FA4372" w14:paraId="704BF0A4"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5B84930"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79DC8FAD"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Heracleum mantegazzianum</w:t>
            </w:r>
          </w:p>
        </w:tc>
        <w:tc>
          <w:tcPr>
            <w:tcW w:w="3232" w:type="dxa"/>
            <w:tcBorders>
              <w:top w:val="nil"/>
              <w:left w:val="nil"/>
              <w:bottom w:val="nil"/>
              <w:right w:val="single" w:sz="4" w:space="0" w:color="auto"/>
            </w:tcBorders>
            <w:shd w:val="clear" w:color="auto" w:fill="auto"/>
            <w:vAlign w:val="center"/>
            <w:hideMark/>
          </w:tcPr>
          <w:p w14:paraId="1D80C680"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reuzenberenklauw</w:t>
            </w:r>
          </w:p>
        </w:tc>
      </w:tr>
      <w:tr w:rsidR="00460A8B" w:rsidRPr="00FA4372" w14:paraId="61A25076"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2C5BC31C"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5758C2A4"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Impatiens glandulifera</w:t>
            </w:r>
          </w:p>
        </w:tc>
        <w:tc>
          <w:tcPr>
            <w:tcW w:w="3232" w:type="dxa"/>
            <w:tcBorders>
              <w:top w:val="nil"/>
              <w:left w:val="nil"/>
              <w:bottom w:val="nil"/>
              <w:right w:val="single" w:sz="4" w:space="0" w:color="auto"/>
            </w:tcBorders>
            <w:shd w:val="clear" w:color="auto" w:fill="auto"/>
            <w:vAlign w:val="center"/>
            <w:hideMark/>
          </w:tcPr>
          <w:p w14:paraId="032FF3A2"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reuzenbalsemien</w:t>
            </w:r>
          </w:p>
        </w:tc>
      </w:tr>
      <w:tr w:rsidR="00460A8B" w:rsidRPr="00FA4372" w14:paraId="4BEF5D3F"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2AF5AB11"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2DB080BF"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Asclepias syriaca</w:t>
            </w:r>
          </w:p>
        </w:tc>
        <w:tc>
          <w:tcPr>
            <w:tcW w:w="3232" w:type="dxa"/>
            <w:tcBorders>
              <w:top w:val="nil"/>
              <w:left w:val="nil"/>
              <w:bottom w:val="nil"/>
              <w:right w:val="single" w:sz="4" w:space="0" w:color="auto"/>
            </w:tcBorders>
            <w:shd w:val="clear" w:color="auto" w:fill="auto"/>
            <w:vAlign w:val="center"/>
            <w:hideMark/>
          </w:tcPr>
          <w:p w14:paraId="6747E37F"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zijdeplant</w:t>
            </w:r>
          </w:p>
        </w:tc>
      </w:tr>
      <w:tr w:rsidR="00460A8B" w:rsidRPr="00FA4372" w14:paraId="71987CE8"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8D9191F"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7BA58EED"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Gunnera tinctoria</w:t>
            </w:r>
          </w:p>
        </w:tc>
        <w:tc>
          <w:tcPr>
            <w:tcW w:w="3232" w:type="dxa"/>
            <w:tcBorders>
              <w:top w:val="nil"/>
              <w:left w:val="nil"/>
              <w:bottom w:val="nil"/>
              <w:right w:val="single" w:sz="4" w:space="0" w:color="auto"/>
            </w:tcBorders>
            <w:shd w:val="clear" w:color="auto" w:fill="auto"/>
            <w:vAlign w:val="center"/>
            <w:hideMark/>
          </w:tcPr>
          <w:p w14:paraId="1969240B"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gewone gunnera</w:t>
            </w:r>
          </w:p>
        </w:tc>
      </w:tr>
      <w:tr w:rsidR="00460A8B" w:rsidRPr="00FA4372" w14:paraId="4ADEC280"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01FCB1FE"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56450B5A"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Pennisetum setaceum</w:t>
            </w:r>
          </w:p>
        </w:tc>
        <w:tc>
          <w:tcPr>
            <w:tcW w:w="3232" w:type="dxa"/>
            <w:tcBorders>
              <w:top w:val="nil"/>
              <w:left w:val="nil"/>
              <w:bottom w:val="nil"/>
              <w:right w:val="single" w:sz="4" w:space="0" w:color="auto"/>
            </w:tcBorders>
            <w:shd w:val="clear" w:color="auto" w:fill="auto"/>
            <w:vAlign w:val="center"/>
            <w:hideMark/>
          </w:tcPr>
          <w:p w14:paraId="31D170BD"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fraai lampenpoetsersgras</w:t>
            </w:r>
          </w:p>
        </w:tc>
      </w:tr>
      <w:tr w:rsidR="00460A8B" w:rsidRPr="00FA4372" w14:paraId="3EF9E628" w14:textId="77777777" w:rsidTr="00460A8B">
        <w:trPr>
          <w:trHeight w:val="255"/>
        </w:trPr>
        <w:tc>
          <w:tcPr>
            <w:tcW w:w="2434" w:type="dxa"/>
            <w:tcBorders>
              <w:top w:val="nil"/>
              <w:left w:val="single" w:sz="4" w:space="0" w:color="auto"/>
              <w:bottom w:val="single" w:sz="4" w:space="0" w:color="auto"/>
              <w:right w:val="nil"/>
            </w:tcBorders>
            <w:shd w:val="clear" w:color="auto" w:fill="auto"/>
            <w:noWrap/>
            <w:vAlign w:val="bottom"/>
            <w:hideMark/>
          </w:tcPr>
          <w:p w14:paraId="5ED8790C"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single" w:sz="4" w:space="0" w:color="auto"/>
              <w:right w:val="nil"/>
            </w:tcBorders>
            <w:shd w:val="clear" w:color="auto" w:fill="auto"/>
            <w:vAlign w:val="center"/>
            <w:hideMark/>
          </w:tcPr>
          <w:p w14:paraId="31A8A551"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Microstegium vimineum</w:t>
            </w:r>
          </w:p>
        </w:tc>
        <w:tc>
          <w:tcPr>
            <w:tcW w:w="3232" w:type="dxa"/>
            <w:tcBorders>
              <w:top w:val="nil"/>
              <w:left w:val="nil"/>
              <w:bottom w:val="single" w:sz="4" w:space="0" w:color="auto"/>
              <w:right w:val="single" w:sz="4" w:space="0" w:color="auto"/>
            </w:tcBorders>
            <w:shd w:val="clear" w:color="auto" w:fill="auto"/>
            <w:vAlign w:val="center"/>
            <w:hideMark/>
          </w:tcPr>
          <w:p w14:paraId="2DDAD3BE"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Japans steltgras</w:t>
            </w:r>
          </w:p>
        </w:tc>
      </w:tr>
      <w:tr w:rsidR="00460A8B" w:rsidRPr="00FA4372" w14:paraId="30D3F514"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13FF66F9"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 xml:space="preserve">WATERPLANTEN </w:t>
            </w:r>
          </w:p>
        </w:tc>
        <w:tc>
          <w:tcPr>
            <w:tcW w:w="3410" w:type="dxa"/>
            <w:tcBorders>
              <w:top w:val="nil"/>
              <w:left w:val="nil"/>
              <w:bottom w:val="nil"/>
              <w:right w:val="nil"/>
            </w:tcBorders>
            <w:shd w:val="clear" w:color="auto" w:fill="auto"/>
            <w:vAlign w:val="center"/>
            <w:hideMark/>
          </w:tcPr>
          <w:p w14:paraId="481E1B26"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Cabomba caroliniana</w:t>
            </w:r>
          </w:p>
        </w:tc>
        <w:tc>
          <w:tcPr>
            <w:tcW w:w="3232" w:type="dxa"/>
            <w:tcBorders>
              <w:top w:val="nil"/>
              <w:left w:val="nil"/>
              <w:bottom w:val="nil"/>
              <w:right w:val="single" w:sz="4" w:space="0" w:color="auto"/>
            </w:tcBorders>
            <w:shd w:val="clear" w:color="auto" w:fill="auto"/>
            <w:vAlign w:val="center"/>
            <w:hideMark/>
          </w:tcPr>
          <w:p w14:paraId="46045F97"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 xml:space="preserve">waterwaaier </w:t>
            </w:r>
          </w:p>
        </w:tc>
      </w:tr>
      <w:tr w:rsidR="00460A8B" w:rsidRPr="00FA4372" w14:paraId="0D784B96"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4E6DD635"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66BF9634"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Eichhornia crassipes</w:t>
            </w:r>
          </w:p>
        </w:tc>
        <w:tc>
          <w:tcPr>
            <w:tcW w:w="3232" w:type="dxa"/>
            <w:tcBorders>
              <w:top w:val="nil"/>
              <w:left w:val="nil"/>
              <w:bottom w:val="nil"/>
              <w:right w:val="single" w:sz="4" w:space="0" w:color="auto"/>
            </w:tcBorders>
            <w:shd w:val="clear" w:color="auto" w:fill="auto"/>
            <w:vAlign w:val="center"/>
            <w:hideMark/>
          </w:tcPr>
          <w:p w14:paraId="5EF238C2"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waterhyacint</w:t>
            </w:r>
          </w:p>
        </w:tc>
      </w:tr>
      <w:tr w:rsidR="00460A8B" w:rsidRPr="00FA4372" w14:paraId="5092469E"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5AF87C8D"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09CF1CDF"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Hydrocotyle ranunculoides</w:t>
            </w:r>
          </w:p>
        </w:tc>
        <w:tc>
          <w:tcPr>
            <w:tcW w:w="3232" w:type="dxa"/>
            <w:tcBorders>
              <w:top w:val="nil"/>
              <w:left w:val="nil"/>
              <w:bottom w:val="nil"/>
              <w:right w:val="single" w:sz="4" w:space="0" w:color="auto"/>
            </w:tcBorders>
            <w:shd w:val="clear" w:color="auto" w:fill="auto"/>
            <w:vAlign w:val="center"/>
            <w:hideMark/>
          </w:tcPr>
          <w:p w14:paraId="69933CD9"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grote waternavel</w:t>
            </w:r>
          </w:p>
        </w:tc>
      </w:tr>
      <w:tr w:rsidR="00460A8B" w:rsidRPr="00FA4372" w14:paraId="2AAE25C2"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16AC09EC"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61055323"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Lagarosiphon major</w:t>
            </w:r>
          </w:p>
        </w:tc>
        <w:tc>
          <w:tcPr>
            <w:tcW w:w="3232" w:type="dxa"/>
            <w:tcBorders>
              <w:top w:val="nil"/>
              <w:left w:val="nil"/>
              <w:bottom w:val="nil"/>
              <w:right w:val="single" w:sz="4" w:space="0" w:color="auto"/>
            </w:tcBorders>
            <w:shd w:val="clear" w:color="auto" w:fill="auto"/>
            <w:vAlign w:val="center"/>
            <w:hideMark/>
          </w:tcPr>
          <w:p w14:paraId="24534C98"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verspreidbladige waterpest</w:t>
            </w:r>
          </w:p>
        </w:tc>
      </w:tr>
      <w:tr w:rsidR="00460A8B" w:rsidRPr="00FA4372" w14:paraId="17254CEE"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75EB4257"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5D5CECA7"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Ludwigia grandiflora </w:t>
            </w:r>
          </w:p>
        </w:tc>
        <w:tc>
          <w:tcPr>
            <w:tcW w:w="3232" w:type="dxa"/>
            <w:tcBorders>
              <w:top w:val="nil"/>
              <w:left w:val="nil"/>
              <w:bottom w:val="nil"/>
              <w:right w:val="single" w:sz="4" w:space="0" w:color="auto"/>
            </w:tcBorders>
            <w:shd w:val="clear" w:color="auto" w:fill="auto"/>
            <w:vAlign w:val="center"/>
            <w:hideMark/>
          </w:tcPr>
          <w:p w14:paraId="50EFB5FB"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waterteunisbloem</w:t>
            </w:r>
          </w:p>
        </w:tc>
      </w:tr>
      <w:tr w:rsidR="00460A8B" w:rsidRPr="00FA4372" w14:paraId="4C4C2D8C"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0D050BC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15A15F15"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Ludwigia peploides </w:t>
            </w:r>
          </w:p>
        </w:tc>
        <w:tc>
          <w:tcPr>
            <w:tcW w:w="3232" w:type="dxa"/>
            <w:tcBorders>
              <w:top w:val="nil"/>
              <w:left w:val="nil"/>
              <w:bottom w:val="nil"/>
              <w:right w:val="single" w:sz="4" w:space="0" w:color="auto"/>
            </w:tcBorders>
            <w:shd w:val="clear" w:color="auto" w:fill="auto"/>
            <w:vAlign w:val="center"/>
            <w:hideMark/>
          </w:tcPr>
          <w:p w14:paraId="6AC96C49"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kleine waterteunisbloem</w:t>
            </w:r>
          </w:p>
        </w:tc>
      </w:tr>
      <w:tr w:rsidR="00460A8B" w:rsidRPr="00FA4372" w14:paraId="2BA52233"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217C259C"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32BB8BAB"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Lysichiton americanus </w:t>
            </w:r>
          </w:p>
        </w:tc>
        <w:tc>
          <w:tcPr>
            <w:tcW w:w="3232" w:type="dxa"/>
            <w:tcBorders>
              <w:top w:val="nil"/>
              <w:left w:val="nil"/>
              <w:bottom w:val="nil"/>
              <w:right w:val="single" w:sz="4" w:space="0" w:color="auto"/>
            </w:tcBorders>
            <w:shd w:val="clear" w:color="auto" w:fill="auto"/>
            <w:vAlign w:val="center"/>
            <w:hideMark/>
          </w:tcPr>
          <w:p w14:paraId="5FE9E939"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moerasaronskelk</w:t>
            </w:r>
          </w:p>
        </w:tc>
      </w:tr>
      <w:tr w:rsidR="00460A8B" w:rsidRPr="00FA4372" w14:paraId="4522F623"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791DC6FB"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06677DD4"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Myriophyllum aquaticum</w:t>
            </w:r>
          </w:p>
        </w:tc>
        <w:tc>
          <w:tcPr>
            <w:tcW w:w="3232" w:type="dxa"/>
            <w:tcBorders>
              <w:top w:val="nil"/>
              <w:left w:val="nil"/>
              <w:bottom w:val="nil"/>
              <w:right w:val="single" w:sz="4" w:space="0" w:color="auto"/>
            </w:tcBorders>
            <w:shd w:val="clear" w:color="auto" w:fill="auto"/>
            <w:vAlign w:val="center"/>
            <w:hideMark/>
          </w:tcPr>
          <w:p w14:paraId="4B52DE32"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parelvederkruid</w:t>
            </w:r>
          </w:p>
        </w:tc>
      </w:tr>
      <w:tr w:rsidR="00460A8B" w:rsidRPr="00FA4372" w14:paraId="46BFBEC5"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69496B9D"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40B24A24"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Elodea nuttallii</w:t>
            </w:r>
          </w:p>
        </w:tc>
        <w:tc>
          <w:tcPr>
            <w:tcW w:w="3232" w:type="dxa"/>
            <w:tcBorders>
              <w:top w:val="nil"/>
              <w:left w:val="nil"/>
              <w:bottom w:val="nil"/>
              <w:right w:val="single" w:sz="4" w:space="0" w:color="auto"/>
            </w:tcBorders>
            <w:shd w:val="clear" w:color="auto" w:fill="auto"/>
            <w:noWrap/>
            <w:vAlign w:val="bottom"/>
            <w:hideMark/>
          </w:tcPr>
          <w:p w14:paraId="12D31455"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smalle waterpest</w:t>
            </w:r>
          </w:p>
        </w:tc>
      </w:tr>
      <w:tr w:rsidR="00460A8B" w:rsidRPr="00FA4372" w14:paraId="5E9C1A48"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450666C1"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21A0D621"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Myriophyllum heterophyllum</w:t>
            </w:r>
          </w:p>
        </w:tc>
        <w:tc>
          <w:tcPr>
            <w:tcW w:w="3232" w:type="dxa"/>
            <w:tcBorders>
              <w:top w:val="nil"/>
              <w:left w:val="nil"/>
              <w:bottom w:val="nil"/>
              <w:right w:val="single" w:sz="4" w:space="0" w:color="auto"/>
            </w:tcBorders>
            <w:shd w:val="clear" w:color="auto" w:fill="auto"/>
            <w:noWrap/>
            <w:vAlign w:val="bottom"/>
            <w:hideMark/>
          </w:tcPr>
          <w:p w14:paraId="32436590"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ongelijkbladig vederkruid</w:t>
            </w:r>
          </w:p>
        </w:tc>
      </w:tr>
      <w:tr w:rsidR="00460A8B" w:rsidRPr="00FA4372" w14:paraId="1FDBBF8E" w14:textId="77777777" w:rsidTr="00460A8B">
        <w:trPr>
          <w:trHeight w:val="255"/>
        </w:trPr>
        <w:tc>
          <w:tcPr>
            <w:tcW w:w="2434" w:type="dxa"/>
            <w:tcBorders>
              <w:top w:val="nil"/>
              <w:left w:val="single" w:sz="4" w:space="0" w:color="auto"/>
              <w:bottom w:val="single" w:sz="4" w:space="0" w:color="auto"/>
              <w:right w:val="nil"/>
            </w:tcBorders>
            <w:shd w:val="clear" w:color="auto" w:fill="auto"/>
            <w:noWrap/>
            <w:vAlign w:val="bottom"/>
            <w:hideMark/>
          </w:tcPr>
          <w:p w14:paraId="25A9153F"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single" w:sz="4" w:space="0" w:color="auto"/>
              <w:right w:val="nil"/>
            </w:tcBorders>
            <w:shd w:val="clear" w:color="auto" w:fill="auto"/>
            <w:noWrap/>
            <w:vAlign w:val="bottom"/>
            <w:hideMark/>
          </w:tcPr>
          <w:p w14:paraId="62A0EA9A"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Alternanthera philoxeroides</w:t>
            </w:r>
          </w:p>
        </w:tc>
        <w:tc>
          <w:tcPr>
            <w:tcW w:w="3232" w:type="dxa"/>
            <w:tcBorders>
              <w:top w:val="nil"/>
              <w:left w:val="nil"/>
              <w:bottom w:val="single" w:sz="4" w:space="0" w:color="auto"/>
              <w:right w:val="single" w:sz="4" w:space="0" w:color="auto"/>
            </w:tcBorders>
            <w:shd w:val="clear" w:color="auto" w:fill="auto"/>
            <w:noWrap/>
            <w:vAlign w:val="bottom"/>
            <w:hideMark/>
          </w:tcPr>
          <w:p w14:paraId="5254F22E"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alligatorkruid</w:t>
            </w:r>
          </w:p>
        </w:tc>
      </w:tr>
      <w:tr w:rsidR="00460A8B" w:rsidRPr="00FA4372" w14:paraId="067BEB19"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4C507331"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ONGEWERVELDEN</w:t>
            </w:r>
          </w:p>
        </w:tc>
        <w:tc>
          <w:tcPr>
            <w:tcW w:w="3410" w:type="dxa"/>
            <w:tcBorders>
              <w:top w:val="nil"/>
              <w:left w:val="nil"/>
              <w:bottom w:val="nil"/>
              <w:right w:val="nil"/>
            </w:tcBorders>
            <w:shd w:val="clear" w:color="auto" w:fill="auto"/>
            <w:noWrap/>
            <w:vAlign w:val="bottom"/>
            <w:hideMark/>
          </w:tcPr>
          <w:p w14:paraId="455FF904"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Eriocheir sinensis</w:t>
            </w:r>
          </w:p>
        </w:tc>
        <w:tc>
          <w:tcPr>
            <w:tcW w:w="3232" w:type="dxa"/>
            <w:tcBorders>
              <w:top w:val="nil"/>
              <w:left w:val="nil"/>
              <w:bottom w:val="nil"/>
              <w:right w:val="single" w:sz="4" w:space="0" w:color="auto"/>
            </w:tcBorders>
            <w:shd w:val="clear" w:color="auto" w:fill="auto"/>
            <w:vAlign w:val="center"/>
            <w:hideMark/>
          </w:tcPr>
          <w:p w14:paraId="0DE0DC9B"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Chinese wolhandkrab</w:t>
            </w:r>
          </w:p>
        </w:tc>
      </w:tr>
      <w:tr w:rsidR="00460A8B" w:rsidRPr="00FA4372" w14:paraId="30D35109"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5AF6C7D1"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485C7D6F"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Orconectes limosus </w:t>
            </w:r>
          </w:p>
        </w:tc>
        <w:tc>
          <w:tcPr>
            <w:tcW w:w="3232" w:type="dxa"/>
            <w:tcBorders>
              <w:top w:val="nil"/>
              <w:left w:val="nil"/>
              <w:bottom w:val="nil"/>
              <w:right w:val="single" w:sz="4" w:space="0" w:color="auto"/>
            </w:tcBorders>
            <w:shd w:val="clear" w:color="auto" w:fill="auto"/>
            <w:vAlign w:val="center"/>
            <w:hideMark/>
          </w:tcPr>
          <w:p w14:paraId="1F44E35E"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gevlekte rivierkreeft</w:t>
            </w:r>
          </w:p>
        </w:tc>
      </w:tr>
      <w:tr w:rsidR="00460A8B" w:rsidRPr="00FA4372" w14:paraId="0B64AF23"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5D88F7A"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5005008E"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Orconectes virilis </w:t>
            </w:r>
          </w:p>
        </w:tc>
        <w:tc>
          <w:tcPr>
            <w:tcW w:w="3232" w:type="dxa"/>
            <w:tcBorders>
              <w:top w:val="nil"/>
              <w:left w:val="nil"/>
              <w:bottom w:val="nil"/>
              <w:right w:val="single" w:sz="4" w:space="0" w:color="auto"/>
            </w:tcBorders>
            <w:shd w:val="clear" w:color="auto" w:fill="auto"/>
            <w:vAlign w:val="center"/>
            <w:hideMark/>
          </w:tcPr>
          <w:p w14:paraId="6AF31B21"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geknobbelde Amerikaanse rivierkreeft</w:t>
            </w:r>
          </w:p>
        </w:tc>
      </w:tr>
      <w:tr w:rsidR="00460A8B" w:rsidRPr="00FA4372" w14:paraId="171E9F42"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09F85CB"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72DC796F"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Pacifastacus leniusculus </w:t>
            </w:r>
          </w:p>
        </w:tc>
        <w:tc>
          <w:tcPr>
            <w:tcW w:w="3232" w:type="dxa"/>
            <w:tcBorders>
              <w:top w:val="nil"/>
              <w:left w:val="nil"/>
              <w:bottom w:val="nil"/>
              <w:right w:val="single" w:sz="4" w:space="0" w:color="auto"/>
            </w:tcBorders>
            <w:shd w:val="clear" w:color="auto" w:fill="auto"/>
            <w:vAlign w:val="center"/>
            <w:hideMark/>
          </w:tcPr>
          <w:p w14:paraId="0F2B9C7A"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rode Amerikaanse rivierkreeft</w:t>
            </w:r>
          </w:p>
        </w:tc>
      </w:tr>
      <w:tr w:rsidR="00460A8B" w:rsidRPr="00FA4372" w14:paraId="61BE782D"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0CD05D87"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30A0C083"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Procambarus clarkii</w:t>
            </w:r>
          </w:p>
        </w:tc>
        <w:tc>
          <w:tcPr>
            <w:tcW w:w="3232" w:type="dxa"/>
            <w:tcBorders>
              <w:top w:val="nil"/>
              <w:left w:val="nil"/>
              <w:bottom w:val="nil"/>
              <w:right w:val="single" w:sz="4" w:space="0" w:color="auto"/>
            </w:tcBorders>
            <w:shd w:val="clear" w:color="auto" w:fill="auto"/>
            <w:noWrap/>
            <w:vAlign w:val="bottom"/>
            <w:hideMark/>
          </w:tcPr>
          <w:p w14:paraId="22062B79"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rode rivierkreeft</w:t>
            </w:r>
          </w:p>
        </w:tc>
      </w:tr>
      <w:tr w:rsidR="00460A8B" w:rsidRPr="00FA4372" w14:paraId="067416C6"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63155187"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43E5998F"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Procambarus cf fallax </w:t>
            </w:r>
          </w:p>
        </w:tc>
        <w:tc>
          <w:tcPr>
            <w:tcW w:w="3232" w:type="dxa"/>
            <w:tcBorders>
              <w:top w:val="nil"/>
              <w:left w:val="nil"/>
              <w:bottom w:val="nil"/>
              <w:right w:val="single" w:sz="4" w:space="0" w:color="auto"/>
            </w:tcBorders>
            <w:shd w:val="clear" w:color="auto" w:fill="auto"/>
            <w:vAlign w:val="center"/>
            <w:hideMark/>
          </w:tcPr>
          <w:p w14:paraId="5A40E3E8"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marmerkreeft</w:t>
            </w:r>
          </w:p>
        </w:tc>
      </w:tr>
      <w:tr w:rsidR="00460A8B" w:rsidRPr="00FA4372" w14:paraId="46CB8846" w14:textId="77777777" w:rsidTr="00460A8B">
        <w:trPr>
          <w:trHeight w:val="255"/>
        </w:trPr>
        <w:tc>
          <w:tcPr>
            <w:tcW w:w="2434" w:type="dxa"/>
            <w:tcBorders>
              <w:top w:val="nil"/>
              <w:left w:val="single" w:sz="4" w:space="0" w:color="auto"/>
              <w:bottom w:val="single" w:sz="4" w:space="0" w:color="auto"/>
              <w:right w:val="nil"/>
            </w:tcBorders>
            <w:shd w:val="clear" w:color="auto" w:fill="auto"/>
            <w:noWrap/>
            <w:vAlign w:val="bottom"/>
            <w:hideMark/>
          </w:tcPr>
          <w:p w14:paraId="2E9A5517"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single" w:sz="4" w:space="0" w:color="auto"/>
              <w:right w:val="nil"/>
            </w:tcBorders>
            <w:shd w:val="clear" w:color="auto" w:fill="auto"/>
            <w:vAlign w:val="center"/>
            <w:hideMark/>
          </w:tcPr>
          <w:p w14:paraId="71BF1ECE"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Vespa velutina nigrithorax</w:t>
            </w:r>
            <w:r w:rsidRPr="00FA4372">
              <w:rPr>
                <w:rFonts w:ascii="Calibri" w:eastAsia="Times New Roman" w:hAnsi="Calibri" w:cs="Times New Roman"/>
                <w:sz w:val="20"/>
                <w:szCs w:val="20"/>
                <w:lang w:val="nl-BE" w:eastAsia="nl-BE"/>
              </w:rPr>
              <w:t xml:space="preserve"> </w:t>
            </w:r>
          </w:p>
        </w:tc>
        <w:tc>
          <w:tcPr>
            <w:tcW w:w="3232" w:type="dxa"/>
            <w:tcBorders>
              <w:top w:val="nil"/>
              <w:left w:val="nil"/>
              <w:bottom w:val="single" w:sz="4" w:space="0" w:color="auto"/>
              <w:right w:val="single" w:sz="4" w:space="0" w:color="auto"/>
            </w:tcBorders>
            <w:shd w:val="clear" w:color="auto" w:fill="auto"/>
            <w:vAlign w:val="center"/>
            <w:hideMark/>
          </w:tcPr>
          <w:p w14:paraId="4C0DC1AB"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Aziatische hoornaar</w:t>
            </w:r>
          </w:p>
        </w:tc>
      </w:tr>
      <w:tr w:rsidR="00460A8B" w:rsidRPr="00FA4372" w14:paraId="2CE2A336"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0937C664"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REPTIELEN EN AMFIBIEËN</w:t>
            </w:r>
          </w:p>
        </w:tc>
        <w:tc>
          <w:tcPr>
            <w:tcW w:w="3410" w:type="dxa"/>
            <w:tcBorders>
              <w:top w:val="nil"/>
              <w:left w:val="nil"/>
              <w:bottom w:val="nil"/>
              <w:right w:val="nil"/>
            </w:tcBorders>
            <w:shd w:val="clear" w:color="auto" w:fill="auto"/>
            <w:vAlign w:val="center"/>
            <w:hideMark/>
          </w:tcPr>
          <w:p w14:paraId="3BC29F74"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Lithobates (Rana) catesbeianus </w:t>
            </w:r>
          </w:p>
        </w:tc>
        <w:tc>
          <w:tcPr>
            <w:tcW w:w="3232" w:type="dxa"/>
            <w:tcBorders>
              <w:top w:val="nil"/>
              <w:left w:val="nil"/>
              <w:bottom w:val="nil"/>
              <w:right w:val="single" w:sz="4" w:space="0" w:color="auto"/>
            </w:tcBorders>
            <w:shd w:val="clear" w:color="auto" w:fill="auto"/>
            <w:vAlign w:val="center"/>
            <w:hideMark/>
          </w:tcPr>
          <w:p w14:paraId="346BF6AA"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Amerikaanse stierkikker</w:t>
            </w:r>
          </w:p>
        </w:tc>
      </w:tr>
      <w:tr w:rsidR="00460A8B" w:rsidRPr="00FA4372" w14:paraId="59DA54C2" w14:textId="77777777" w:rsidTr="00460A8B">
        <w:trPr>
          <w:trHeight w:val="255"/>
        </w:trPr>
        <w:tc>
          <w:tcPr>
            <w:tcW w:w="2434" w:type="dxa"/>
            <w:tcBorders>
              <w:top w:val="nil"/>
              <w:left w:val="single" w:sz="4" w:space="0" w:color="auto"/>
              <w:bottom w:val="single" w:sz="4" w:space="0" w:color="auto"/>
              <w:right w:val="nil"/>
            </w:tcBorders>
            <w:shd w:val="clear" w:color="auto" w:fill="auto"/>
            <w:noWrap/>
            <w:vAlign w:val="bottom"/>
            <w:hideMark/>
          </w:tcPr>
          <w:p w14:paraId="0D9C251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single" w:sz="4" w:space="0" w:color="auto"/>
              <w:right w:val="nil"/>
            </w:tcBorders>
            <w:shd w:val="clear" w:color="auto" w:fill="auto"/>
            <w:vAlign w:val="center"/>
            <w:hideMark/>
          </w:tcPr>
          <w:p w14:paraId="3A4787FF"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Trachemys scripta </w:t>
            </w:r>
          </w:p>
        </w:tc>
        <w:tc>
          <w:tcPr>
            <w:tcW w:w="3232" w:type="dxa"/>
            <w:tcBorders>
              <w:top w:val="nil"/>
              <w:left w:val="nil"/>
              <w:bottom w:val="single" w:sz="4" w:space="0" w:color="auto"/>
              <w:right w:val="single" w:sz="4" w:space="0" w:color="auto"/>
            </w:tcBorders>
            <w:shd w:val="clear" w:color="auto" w:fill="auto"/>
            <w:vAlign w:val="center"/>
            <w:hideMark/>
          </w:tcPr>
          <w:p w14:paraId="653914A8"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 xml:space="preserve">lettersierschildpad </w:t>
            </w:r>
          </w:p>
        </w:tc>
      </w:tr>
      <w:tr w:rsidR="00460A8B" w:rsidRPr="00FA4372" w14:paraId="6DFA3476"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27F28D9D"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VISSEN</w:t>
            </w:r>
          </w:p>
        </w:tc>
        <w:tc>
          <w:tcPr>
            <w:tcW w:w="3410" w:type="dxa"/>
            <w:tcBorders>
              <w:top w:val="nil"/>
              <w:left w:val="nil"/>
              <w:bottom w:val="nil"/>
              <w:right w:val="nil"/>
            </w:tcBorders>
            <w:shd w:val="clear" w:color="auto" w:fill="auto"/>
            <w:vAlign w:val="center"/>
            <w:hideMark/>
          </w:tcPr>
          <w:p w14:paraId="1F2F9289"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Perccottus glenii </w:t>
            </w:r>
          </w:p>
        </w:tc>
        <w:tc>
          <w:tcPr>
            <w:tcW w:w="3232" w:type="dxa"/>
            <w:tcBorders>
              <w:top w:val="nil"/>
              <w:left w:val="nil"/>
              <w:bottom w:val="nil"/>
              <w:right w:val="single" w:sz="4" w:space="0" w:color="auto"/>
            </w:tcBorders>
            <w:shd w:val="clear" w:color="auto" w:fill="auto"/>
            <w:vAlign w:val="center"/>
            <w:hideMark/>
          </w:tcPr>
          <w:p w14:paraId="7F1544B8"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amoergrondel</w:t>
            </w:r>
          </w:p>
        </w:tc>
      </w:tr>
      <w:tr w:rsidR="00460A8B" w:rsidRPr="00FA4372" w14:paraId="29803A14"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2BB892E"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5F8A7C5B"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Pseudorasbora parva</w:t>
            </w:r>
            <w:r w:rsidRPr="00FA4372">
              <w:rPr>
                <w:rFonts w:ascii="Calibri" w:eastAsia="Times New Roman" w:hAnsi="Calibri" w:cs="Times New Roman"/>
                <w:sz w:val="20"/>
                <w:szCs w:val="20"/>
                <w:lang w:val="nl-BE" w:eastAsia="nl-BE"/>
              </w:rPr>
              <w:t xml:space="preserve"> </w:t>
            </w:r>
          </w:p>
        </w:tc>
        <w:tc>
          <w:tcPr>
            <w:tcW w:w="3232" w:type="dxa"/>
            <w:tcBorders>
              <w:top w:val="nil"/>
              <w:left w:val="nil"/>
              <w:bottom w:val="nil"/>
              <w:right w:val="single" w:sz="4" w:space="0" w:color="auto"/>
            </w:tcBorders>
            <w:shd w:val="clear" w:color="auto" w:fill="auto"/>
            <w:vAlign w:val="center"/>
            <w:hideMark/>
          </w:tcPr>
          <w:p w14:paraId="5ED1964F"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blauwbandgrondel</w:t>
            </w:r>
          </w:p>
        </w:tc>
      </w:tr>
      <w:tr w:rsidR="00460A8B" w:rsidRPr="00FA4372" w14:paraId="17B56231" w14:textId="77777777" w:rsidTr="00460A8B">
        <w:trPr>
          <w:trHeight w:val="255"/>
        </w:trPr>
        <w:tc>
          <w:tcPr>
            <w:tcW w:w="2434" w:type="dxa"/>
            <w:tcBorders>
              <w:top w:val="single" w:sz="4" w:space="0" w:color="auto"/>
              <w:left w:val="single" w:sz="4" w:space="0" w:color="auto"/>
              <w:bottom w:val="nil"/>
              <w:right w:val="nil"/>
            </w:tcBorders>
            <w:shd w:val="clear" w:color="auto" w:fill="auto"/>
            <w:noWrap/>
            <w:vAlign w:val="bottom"/>
            <w:hideMark/>
          </w:tcPr>
          <w:p w14:paraId="3740E1E4"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VOGELS</w:t>
            </w:r>
          </w:p>
        </w:tc>
        <w:tc>
          <w:tcPr>
            <w:tcW w:w="3410" w:type="dxa"/>
            <w:tcBorders>
              <w:top w:val="single" w:sz="4" w:space="0" w:color="auto"/>
              <w:left w:val="nil"/>
              <w:bottom w:val="nil"/>
              <w:right w:val="nil"/>
            </w:tcBorders>
            <w:shd w:val="clear" w:color="auto" w:fill="auto"/>
            <w:vAlign w:val="center"/>
            <w:hideMark/>
          </w:tcPr>
          <w:p w14:paraId="4F26AC63"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Corvus splendens </w:t>
            </w:r>
          </w:p>
        </w:tc>
        <w:tc>
          <w:tcPr>
            <w:tcW w:w="3232" w:type="dxa"/>
            <w:tcBorders>
              <w:top w:val="single" w:sz="4" w:space="0" w:color="auto"/>
              <w:left w:val="nil"/>
              <w:bottom w:val="nil"/>
              <w:right w:val="single" w:sz="4" w:space="0" w:color="auto"/>
            </w:tcBorders>
            <w:shd w:val="clear" w:color="auto" w:fill="auto"/>
            <w:vAlign w:val="center"/>
            <w:hideMark/>
          </w:tcPr>
          <w:p w14:paraId="19B0338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huiskraai</w:t>
            </w:r>
          </w:p>
        </w:tc>
      </w:tr>
      <w:tr w:rsidR="00460A8B" w:rsidRPr="00FA4372" w14:paraId="3AC8B614"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2484A25B"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0F554B83"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Oxyura jamaicensis </w:t>
            </w:r>
          </w:p>
        </w:tc>
        <w:tc>
          <w:tcPr>
            <w:tcW w:w="3232" w:type="dxa"/>
            <w:tcBorders>
              <w:top w:val="nil"/>
              <w:left w:val="nil"/>
              <w:bottom w:val="nil"/>
              <w:right w:val="single" w:sz="4" w:space="0" w:color="auto"/>
            </w:tcBorders>
            <w:shd w:val="clear" w:color="auto" w:fill="auto"/>
            <w:vAlign w:val="center"/>
            <w:hideMark/>
          </w:tcPr>
          <w:p w14:paraId="563E9AE2"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rosse stekelstaart</w:t>
            </w:r>
          </w:p>
        </w:tc>
      </w:tr>
      <w:tr w:rsidR="00460A8B" w:rsidRPr="00FA4372" w14:paraId="5AEF4D61"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40FDFF4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6B36EA62"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Threskiornis aethiopicus </w:t>
            </w:r>
          </w:p>
        </w:tc>
        <w:tc>
          <w:tcPr>
            <w:tcW w:w="3232" w:type="dxa"/>
            <w:tcBorders>
              <w:top w:val="nil"/>
              <w:left w:val="nil"/>
              <w:bottom w:val="nil"/>
              <w:right w:val="single" w:sz="4" w:space="0" w:color="auto"/>
            </w:tcBorders>
            <w:shd w:val="clear" w:color="auto" w:fill="auto"/>
            <w:vAlign w:val="center"/>
            <w:hideMark/>
          </w:tcPr>
          <w:p w14:paraId="34CA9628"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heilige ibis</w:t>
            </w:r>
          </w:p>
        </w:tc>
      </w:tr>
      <w:tr w:rsidR="00460A8B" w:rsidRPr="00FA4372" w14:paraId="717516F9" w14:textId="77777777" w:rsidTr="00460A8B">
        <w:trPr>
          <w:trHeight w:val="255"/>
        </w:trPr>
        <w:tc>
          <w:tcPr>
            <w:tcW w:w="2434" w:type="dxa"/>
            <w:tcBorders>
              <w:top w:val="nil"/>
              <w:left w:val="single" w:sz="4" w:space="0" w:color="auto"/>
              <w:bottom w:val="single" w:sz="4" w:space="0" w:color="auto"/>
              <w:right w:val="nil"/>
            </w:tcBorders>
            <w:shd w:val="clear" w:color="auto" w:fill="auto"/>
            <w:noWrap/>
            <w:vAlign w:val="bottom"/>
            <w:hideMark/>
          </w:tcPr>
          <w:p w14:paraId="29785BB4"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single" w:sz="4" w:space="0" w:color="auto"/>
              <w:right w:val="nil"/>
            </w:tcBorders>
            <w:shd w:val="clear" w:color="auto" w:fill="auto"/>
            <w:vAlign w:val="center"/>
            <w:hideMark/>
          </w:tcPr>
          <w:p w14:paraId="0962DD96"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Alopochen aegyptiacus</w:t>
            </w:r>
          </w:p>
        </w:tc>
        <w:tc>
          <w:tcPr>
            <w:tcW w:w="3232" w:type="dxa"/>
            <w:tcBorders>
              <w:top w:val="nil"/>
              <w:left w:val="nil"/>
              <w:bottom w:val="single" w:sz="4" w:space="0" w:color="auto"/>
              <w:right w:val="single" w:sz="4" w:space="0" w:color="auto"/>
            </w:tcBorders>
            <w:shd w:val="clear" w:color="auto" w:fill="auto"/>
            <w:vAlign w:val="center"/>
            <w:hideMark/>
          </w:tcPr>
          <w:p w14:paraId="30DB8B20"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nijlgans</w:t>
            </w:r>
          </w:p>
        </w:tc>
      </w:tr>
      <w:tr w:rsidR="00460A8B" w:rsidRPr="00FA4372" w14:paraId="08785A37"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3FF522F"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ZOOGDIEREN</w:t>
            </w:r>
          </w:p>
        </w:tc>
        <w:tc>
          <w:tcPr>
            <w:tcW w:w="3410" w:type="dxa"/>
            <w:tcBorders>
              <w:top w:val="nil"/>
              <w:left w:val="nil"/>
              <w:bottom w:val="nil"/>
              <w:right w:val="nil"/>
            </w:tcBorders>
            <w:shd w:val="clear" w:color="auto" w:fill="auto"/>
            <w:vAlign w:val="center"/>
            <w:hideMark/>
          </w:tcPr>
          <w:p w14:paraId="65009523"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Callosciurus erythraeus </w:t>
            </w:r>
          </w:p>
        </w:tc>
        <w:tc>
          <w:tcPr>
            <w:tcW w:w="3232" w:type="dxa"/>
            <w:tcBorders>
              <w:top w:val="nil"/>
              <w:left w:val="nil"/>
              <w:bottom w:val="nil"/>
              <w:right w:val="single" w:sz="4" w:space="0" w:color="auto"/>
            </w:tcBorders>
            <w:shd w:val="clear" w:color="auto" w:fill="auto"/>
            <w:vAlign w:val="center"/>
            <w:hideMark/>
          </w:tcPr>
          <w:p w14:paraId="6266452A"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 xml:space="preserve">roodbuikeekhoorn </w:t>
            </w:r>
          </w:p>
        </w:tc>
      </w:tr>
      <w:tr w:rsidR="00460A8B" w:rsidRPr="00FA4372" w14:paraId="0AB207F8"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0C29B06C"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3661DACE"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Herpestes javanicus</w:t>
            </w:r>
          </w:p>
        </w:tc>
        <w:tc>
          <w:tcPr>
            <w:tcW w:w="3232" w:type="dxa"/>
            <w:tcBorders>
              <w:top w:val="nil"/>
              <w:left w:val="nil"/>
              <w:bottom w:val="nil"/>
              <w:right w:val="single" w:sz="4" w:space="0" w:color="auto"/>
            </w:tcBorders>
            <w:shd w:val="clear" w:color="auto" w:fill="auto"/>
            <w:vAlign w:val="center"/>
            <w:hideMark/>
          </w:tcPr>
          <w:p w14:paraId="6313D3D2"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Indische mangoeste</w:t>
            </w:r>
          </w:p>
        </w:tc>
      </w:tr>
      <w:tr w:rsidR="00460A8B" w:rsidRPr="00FA4372" w14:paraId="63E66CA5"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6AE85F0D"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6F936B22"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Muntiacus reevesii </w:t>
            </w:r>
          </w:p>
        </w:tc>
        <w:tc>
          <w:tcPr>
            <w:tcW w:w="3232" w:type="dxa"/>
            <w:tcBorders>
              <w:top w:val="nil"/>
              <w:left w:val="nil"/>
              <w:bottom w:val="nil"/>
              <w:right w:val="single" w:sz="4" w:space="0" w:color="auto"/>
            </w:tcBorders>
            <w:shd w:val="clear" w:color="auto" w:fill="auto"/>
            <w:vAlign w:val="center"/>
            <w:hideMark/>
          </w:tcPr>
          <w:p w14:paraId="0581E979"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Chinese Muntjak</w:t>
            </w:r>
          </w:p>
        </w:tc>
      </w:tr>
      <w:tr w:rsidR="00460A8B" w:rsidRPr="00FA4372" w14:paraId="1486206D"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19E2DDCB"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2F638525"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Myocastor coypus </w:t>
            </w:r>
          </w:p>
        </w:tc>
        <w:tc>
          <w:tcPr>
            <w:tcW w:w="3232" w:type="dxa"/>
            <w:tcBorders>
              <w:top w:val="nil"/>
              <w:left w:val="nil"/>
              <w:bottom w:val="nil"/>
              <w:right w:val="single" w:sz="4" w:space="0" w:color="auto"/>
            </w:tcBorders>
            <w:shd w:val="clear" w:color="auto" w:fill="auto"/>
            <w:vAlign w:val="center"/>
            <w:hideMark/>
          </w:tcPr>
          <w:p w14:paraId="17F7B27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 xml:space="preserve">beverrat </w:t>
            </w:r>
          </w:p>
        </w:tc>
      </w:tr>
      <w:tr w:rsidR="00460A8B" w:rsidRPr="00FA4372" w14:paraId="3820214E"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7896BAFA"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499010AA"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Nasua nasua</w:t>
            </w:r>
          </w:p>
        </w:tc>
        <w:tc>
          <w:tcPr>
            <w:tcW w:w="3232" w:type="dxa"/>
            <w:tcBorders>
              <w:top w:val="nil"/>
              <w:left w:val="nil"/>
              <w:bottom w:val="nil"/>
              <w:right w:val="single" w:sz="4" w:space="0" w:color="auto"/>
            </w:tcBorders>
            <w:shd w:val="clear" w:color="auto" w:fill="auto"/>
            <w:vAlign w:val="center"/>
            <w:hideMark/>
          </w:tcPr>
          <w:p w14:paraId="36DC2FBC"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rode neusbeer</w:t>
            </w:r>
          </w:p>
        </w:tc>
      </w:tr>
      <w:tr w:rsidR="00460A8B" w:rsidRPr="00FA4372" w14:paraId="2D019C92"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43AA774A"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7DAF366F"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Procyon lotor  </w:t>
            </w:r>
          </w:p>
        </w:tc>
        <w:tc>
          <w:tcPr>
            <w:tcW w:w="3232" w:type="dxa"/>
            <w:tcBorders>
              <w:top w:val="nil"/>
              <w:left w:val="nil"/>
              <w:bottom w:val="nil"/>
              <w:right w:val="single" w:sz="4" w:space="0" w:color="auto"/>
            </w:tcBorders>
            <w:shd w:val="clear" w:color="auto" w:fill="auto"/>
            <w:vAlign w:val="center"/>
            <w:hideMark/>
          </w:tcPr>
          <w:p w14:paraId="45C83763"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wasbeer</w:t>
            </w:r>
          </w:p>
        </w:tc>
      </w:tr>
      <w:tr w:rsidR="00460A8B" w:rsidRPr="00FA4372" w14:paraId="2FC9CAC5"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31E04B15"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04AD2765"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Sciurus carolinensis </w:t>
            </w:r>
          </w:p>
        </w:tc>
        <w:tc>
          <w:tcPr>
            <w:tcW w:w="3232" w:type="dxa"/>
            <w:tcBorders>
              <w:top w:val="nil"/>
              <w:left w:val="nil"/>
              <w:bottom w:val="nil"/>
              <w:right w:val="single" w:sz="4" w:space="0" w:color="auto"/>
            </w:tcBorders>
            <w:shd w:val="clear" w:color="auto" w:fill="auto"/>
            <w:vAlign w:val="center"/>
            <w:hideMark/>
          </w:tcPr>
          <w:p w14:paraId="01CCFB1A"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grijze eekhoorn</w:t>
            </w:r>
          </w:p>
        </w:tc>
      </w:tr>
      <w:tr w:rsidR="00460A8B" w:rsidRPr="00FA4372" w14:paraId="21572EA5"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6B74B57E"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77639004"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Sciurus niger </w:t>
            </w:r>
          </w:p>
        </w:tc>
        <w:tc>
          <w:tcPr>
            <w:tcW w:w="3232" w:type="dxa"/>
            <w:tcBorders>
              <w:top w:val="nil"/>
              <w:left w:val="nil"/>
              <w:bottom w:val="nil"/>
              <w:right w:val="single" w:sz="4" w:space="0" w:color="auto"/>
            </w:tcBorders>
            <w:shd w:val="clear" w:color="auto" w:fill="auto"/>
            <w:vAlign w:val="center"/>
            <w:hideMark/>
          </w:tcPr>
          <w:p w14:paraId="4198E35D"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Amerikaanse voseekhoorn</w:t>
            </w:r>
          </w:p>
        </w:tc>
      </w:tr>
      <w:tr w:rsidR="00460A8B" w:rsidRPr="00FA4372" w14:paraId="20C688C4"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28A52AD6"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vAlign w:val="center"/>
            <w:hideMark/>
          </w:tcPr>
          <w:p w14:paraId="636924BD" w14:textId="77777777" w:rsidR="00460A8B" w:rsidRPr="00FA4372" w:rsidRDefault="00460A8B" w:rsidP="00460A8B">
            <w:pPr>
              <w:spacing w:after="0" w:line="240" w:lineRule="auto"/>
              <w:rPr>
                <w:rFonts w:ascii="Calibri" w:eastAsia="Times New Roman" w:hAnsi="Calibri" w:cs="Times New Roman"/>
                <w:i/>
                <w:iCs/>
                <w:sz w:val="20"/>
                <w:szCs w:val="20"/>
                <w:lang w:val="nl-BE" w:eastAsia="nl-BE"/>
              </w:rPr>
            </w:pPr>
            <w:r w:rsidRPr="00FA4372">
              <w:rPr>
                <w:rFonts w:ascii="Calibri" w:eastAsia="Times New Roman" w:hAnsi="Calibri" w:cs="Times New Roman"/>
                <w:i/>
                <w:iCs/>
                <w:sz w:val="20"/>
                <w:szCs w:val="20"/>
                <w:lang w:val="nl-BE" w:eastAsia="nl-BE"/>
              </w:rPr>
              <w:t xml:space="preserve">Tamias sibiricus </w:t>
            </w:r>
          </w:p>
        </w:tc>
        <w:tc>
          <w:tcPr>
            <w:tcW w:w="3232" w:type="dxa"/>
            <w:tcBorders>
              <w:top w:val="nil"/>
              <w:left w:val="nil"/>
              <w:bottom w:val="nil"/>
              <w:right w:val="single" w:sz="4" w:space="0" w:color="auto"/>
            </w:tcBorders>
            <w:shd w:val="clear" w:color="auto" w:fill="auto"/>
            <w:vAlign w:val="center"/>
            <w:hideMark/>
          </w:tcPr>
          <w:p w14:paraId="53B34E0F"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Siberische grondeekhoorn</w:t>
            </w:r>
          </w:p>
        </w:tc>
      </w:tr>
      <w:tr w:rsidR="00460A8B" w:rsidRPr="00FA4372" w14:paraId="04FCD972" w14:textId="77777777" w:rsidTr="00460A8B">
        <w:trPr>
          <w:trHeight w:val="255"/>
        </w:trPr>
        <w:tc>
          <w:tcPr>
            <w:tcW w:w="2434" w:type="dxa"/>
            <w:tcBorders>
              <w:top w:val="nil"/>
              <w:left w:val="single" w:sz="4" w:space="0" w:color="auto"/>
              <w:bottom w:val="nil"/>
              <w:right w:val="nil"/>
            </w:tcBorders>
            <w:shd w:val="clear" w:color="auto" w:fill="auto"/>
            <w:noWrap/>
            <w:vAlign w:val="bottom"/>
            <w:hideMark/>
          </w:tcPr>
          <w:p w14:paraId="7B798F95"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nil"/>
              <w:right w:val="nil"/>
            </w:tcBorders>
            <w:shd w:val="clear" w:color="auto" w:fill="auto"/>
            <w:noWrap/>
            <w:vAlign w:val="bottom"/>
            <w:hideMark/>
          </w:tcPr>
          <w:p w14:paraId="018632CE"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Ondatra zibethicus</w:t>
            </w:r>
          </w:p>
        </w:tc>
        <w:tc>
          <w:tcPr>
            <w:tcW w:w="3232" w:type="dxa"/>
            <w:tcBorders>
              <w:top w:val="nil"/>
              <w:left w:val="nil"/>
              <w:bottom w:val="nil"/>
              <w:right w:val="single" w:sz="4" w:space="0" w:color="auto"/>
            </w:tcBorders>
            <w:shd w:val="clear" w:color="auto" w:fill="auto"/>
            <w:noWrap/>
            <w:vAlign w:val="bottom"/>
            <w:hideMark/>
          </w:tcPr>
          <w:p w14:paraId="1457BD10"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muskusrat</w:t>
            </w:r>
          </w:p>
        </w:tc>
      </w:tr>
      <w:tr w:rsidR="00460A8B" w:rsidRPr="00FA4372" w14:paraId="7D822F30" w14:textId="77777777" w:rsidTr="00460A8B">
        <w:trPr>
          <w:trHeight w:val="255"/>
        </w:trPr>
        <w:tc>
          <w:tcPr>
            <w:tcW w:w="2434" w:type="dxa"/>
            <w:tcBorders>
              <w:top w:val="nil"/>
              <w:left w:val="single" w:sz="4" w:space="0" w:color="auto"/>
              <w:bottom w:val="single" w:sz="4" w:space="0" w:color="auto"/>
              <w:right w:val="nil"/>
            </w:tcBorders>
            <w:shd w:val="clear" w:color="auto" w:fill="auto"/>
            <w:noWrap/>
            <w:vAlign w:val="bottom"/>
            <w:hideMark/>
          </w:tcPr>
          <w:p w14:paraId="732EA617" w14:textId="77777777" w:rsidR="00460A8B" w:rsidRPr="00FA4372" w:rsidRDefault="00460A8B" w:rsidP="00460A8B">
            <w:pPr>
              <w:spacing w:after="0" w:line="240" w:lineRule="auto"/>
              <w:rPr>
                <w:rFonts w:ascii="Calibri" w:eastAsia="Times New Roman" w:hAnsi="Calibri" w:cs="Times New Roman"/>
                <w:sz w:val="20"/>
                <w:szCs w:val="20"/>
                <w:lang w:val="nl-BE" w:eastAsia="nl-BE"/>
              </w:rPr>
            </w:pPr>
            <w:r w:rsidRPr="00FA4372">
              <w:rPr>
                <w:rFonts w:ascii="Calibri" w:eastAsia="Times New Roman" w:hAnsi="Calibri" w:cs="Times New Roman"/>
                <w:sz w:val="20"/>
                <w:szCs w:val="20"/>
                <w:lang w:val="nl-BE" w:eastAsia="nl-BE"/>
              </w:rPr>
              <w:t>"</w:t>
            </w:r>
          </w:p>
        </w:tc>
        <w:tc>
          <w:tcPr>
            <w:tcW w:w="3410" w:type="dxa"/>
            <w:tcBorders>
              <w:top w:val="nil"/>
              <w:left w:val="nil"/>
              <w:bottom w:val="single" w:sz="4" w:space="0" w:color="auto"/>
              <w:right w:val="nil"/>
            </w:tcBorders>
            <w:shd w:val="clear" w:color="auto" w:fill="auto"/>
            <w:noWrap/>
            <w:vAlign w:val="bottom"/>
            <w:hideMark/>
          </w:tcPr>
          <w:p w14:paraId="5FA6C756" w14:textId="77777777" w:rsidR="00460A8B" w:rsidRPr="00FA4372" w:rsidRDefault="00460A8B" w:rsidP="00460A8B">
            <w:pPr>
              <w:spacing w:after="0" w:line="240" w:lineRule="auto"/>
              <w:rPr>
                <w:rFonts w:ascii="Calibri" w:eastAsia="Times New Roman" w:hAnsi="Calibri" w:cs="Times New Roman"/>
                <w:b/>
                <w:bCs/>
                <w:i/>
                <w:iCs/>
                <w:sz w:val="20"/>
                <w:szCs w:val="20"/>
                <w:lang w:val="nl-BE" w:eastAsia="nl-BE"/>
              </w:rPr>
            </w:pPr>
            <w:r w:rsidRPr="00FA4372">
              <w:rPr>
                <w:rFonts w:ascii="Calibri" w:eastAsia="Times New Roman" w:hAnsi="Calibri" w:cs="Times New Roman"/>
                <w:b/>
                <w:bCs/>
                <w:i/>
                <w:iCs/>
                <w:sz w:val="20"/>
                <w:szCs w:val="20"/>
                <w:lang w:val="nl-BE" w:eastAsia="nl-BE"/>
              </w:rPr>
              <w:t>Nyctereutes procyonoides</w:t>
            </w:r>
          </w:p>
        </w:tc>
        <w:tc>
          <w:tcPr>
            <w:tcW w:w="3232" w:type="dxa"/>
            <w:tcBorders>
              <w:top w:val="nil"/>
              <w:left w:val="nil"/>
              <w:bottom w:val="single" w:sz="4" w:space="0" w:color="auto"/>
              <w:right w:val="single" w:sz="4" w:space="0" w:color="auto"/>
            </w:tcBorders>
            <w:shd w:val="clear" w:color="auto" w:fill="auto"/>
            <w:noWrap/>
            <w:vAlign w:val="bottom"/>
            <w:hideMark/>
          </w:tcPr>
          <w:p w14:paraId="1C3A23F5" w14:textId="77777777" w:rsidR="00460A8B" w:rsidRPr="00FA4372" w:rsidRDefault="00460A8B" w:rsidP="00460A8B">
            <w:pPr>
              <w:spacing w:after="0" w:line="240" w:lineRule="auto"/>
              <w:rPr>
                <w:rFonts w:ascii="Calibri" w:eastAsia="Times New Roman" w:hAnsi="Calibri" w:cs="Times New Roman"/>
                <w:b/>
                <w:bCs/>
                <w:sz w:val="20"/>
                <w:szCs w:val="20"/>
                <w:lang w:val="nl-BE" w:eastAsia="nl-BE"/>
              </w:rPr>
            </w:pPr>
            <w:r w:rsidRPr="00FA4372">
              <w:rPr>
                <w:rFonts w:ascii="Calibri" w:eastAsia="Times New Roman" w:hAnsi="Calibri" w:cs="Times New Roman"/>
                <w:b/>
                <w:bCs/>
                <w:sz w:val="20"/>
                <w:szCs w:val="20"/>
                <w:lang w:val="nl-BE" w:eastAsia="nl-BE"/>
              </w:rPr>
              <w:t>wasbeerhond</w:t>
            </w:r>
          </w:p>
        </w:tc>
      </w:tr>
    </w:tbl>
    <w:p w14:paraId="065945B1" w14:textId="77777777" w:rsidR="00460A8B" w:rsidRDefault="00460A8B" w:rsidP="00866926">
      <w:pPr>
        <w:rPr>
          <w:b/>
          <w:i/>
          <w:iCs/>
          <w:color w:val="4F81BD" w:themeColor="accent1"/>
          <w:sz w:val="18"/>
          <w:szCs w:val="18"/>
          <w:lang w:val="nl-NL"/>
        </w:rPr>
      </w:pPr>
    </w:p>
    <w:p w14:paraId="29D35784" w14:textId="77777777" w:rsidR="00920BD2" w:rsidRPr="00866926" w:rsidRDefault="00866926" w:rsidP="00866926">
      <w:pPr>
        <w:rPr>
          <w:b/>
          <w:i/>
          <w:color w:val="4F81BD" w:themeColor="accent1"/>
          <w:sz w:val="18"/>
          <w:szCs w:val="18"/>
          <w:lang w:val="nl-NL"/>
        </w:rPr>
      </w:pPr>
      <w:r w:rsidRPr="00866926">
        <w:rPr>
          <w:b/>
          <w:i/>
          <w:iCs/>
          <w:color w:val="4F81BD" w:themeColor="accent1"/>
          <w:sz w:val="18"/>
          <w:szCs w:val="18"/>
          <w:lang w:val="nl-NL"/>
        </w:rPr>
        <w:t xml:space="preserve">Nota in verband met het gebruik van afbeeldingen : de </w:t>
      </w:r>
      <w:r w:rsidRPr="00866926">
        <w:rPr>
          <w:b/>
          <w:i/>
          <w:iCs/>
          <w:color w:val="4F81BD" w:themeColor="accent1"/>
          <w:sz w:val="18"/>
          <w:szCs w:val="18"/>
          <w:lang w:val="nl-BE"/>
        </w:rPr>
        <w:t>foto’s van planten en dieren in dit dossier zijn niet vrij van rechten voor commercieel gebruik of promotie. De kaarten en cijfers mogen gereproduceerd worden.</w:t>
      </w:r>
      <w:r w:rsidR="00EC680D" w:rsidRPr="00866926">
        <w:rPr>
          <w:b/>
          <w:i/>
          <w:color w:val="4F81BD" w:themeColor="accent1"/>
          <w:sz w:val="18"/>
          <w:szCs w:val="18"/>
          <w:lang w:val="nl-NL"/>
        </w:rPr>
        <w:br/>
      </w:r>
    </w:p>
    <w:sectPr w:rsidR="00920BD2" w:rsidRPr="00866926" w:rsidSect="00EE24C8">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73DC1" w14:textId="77777777" w:rsidR="003D5E62" w:rsidRDefault="003D5E62" w:rsidP="00D552B3">
      <w:pPr>
        <w:spacing w:after="0" w:line="240" w:lineRule="auto"/>
      </w:pPr>
      <w:r>
        <w:separator/>
      </w:r>
    </w:p>
  </w:endnote>
  <w:endnote w:type="continuationSeparator" w:id="0">
    <w:p w14:paraId="5A176639" w14:textId="77777777" w:rsidR="003D5E62" w:rsidRDefault="003D5E62" w:rsidP="00D55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EUAlbertina">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715B9" w14:textId="77777777" w:rsidR="003D5E62" w:rsidRDefault="003D5E62" w:rsidP="00D552B3">
      <w:pPr>
        <w:spacing w:after="0" w:line="240" w:lineRule="auto"/>
      </w:pPr>
      <w:r>
        <w:separator/>
      </w:r>
    </w:p>
  </w:footnote>
  <w:footnote w:type="continuationSeparator" w:id="0">
    <w:p w14:paraId="31D881FA" w14:textId="77777777" w:rsidR="003D5E62" w:rsidRDefault="003D5E62" w:rsidP="00D552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727C8" w14:textId="77777777" w:rsidR="002100C5" w:rsidRDefault="002100C5" w:rsidP="00162950">
    <w:pPr>
      <w:pStyle w:val="En-tte"/>
    </w:pPr>
    <w:r w:rsidRPr="00882F22">
      <w:rPr>
        <w:b/>
        <w:noProof/>
        <w:sz w:val="24"/>
        <w:szCs w:val="24"/>
      </w:rPr>
      <w:drawing>
        <wp:anchor distT="0" distB="0" distL="114300" distR="114300" simplePos="0" relativeHeight="251659264" behindDoc="0" locked="0" layoutInCell="1" allowOverlap="1" wp14:anchorId="4EB3EA37" wp14:editId="672D0D61">
          <wp:simplePos x="0" y="0"/>
          <wp:positionH relativeFrom="column">
            <wp:posOffset>-423545</wp:posOffset>
          </wp:positionH>
          <wp:positionV relativeFrom="paragraph">
            <wp:posOffset>121920</wp:posOffset>
          </wp:positionV>
          <wp:extent cx="1066800" cy="533400"/>
          <wp:effectExtent l="0" t="0" r="0" b="0"/>
          <wp:wrapSquare wrapText="bothSides"/>
          <wp:docPr id="5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on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533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667346E" wp14:editId="005332E9">
          <wp:simplePos x="0" y="0"/>
          <wp:positionH relativeFrom="column">
            <wp:posOffset>4839963</wp:posOffset>
          </wp:positionH>
          <wp:positionV relativeFrom="paragraph">
            <wp:posOffset>120954</wp:posOffset>
          </wp:positionV>
          <wp:extent cx="670560" cy="533400"/>
          <wp:effectExtent l="0" t="0" r="0" b="0"/>
          <wp:wrapNone/>
          <wp:docPr id="54" name="Image 54" descr="https://digiflow.belgium.be/logo_belgium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giflow.belgium.be/logo_belgium_big.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eastAsia="en-US"/>
      </w:rPr>
      <w:t xml:space="preserve">        </w:t>
    </w:r>
    <w:r>
      <w:t xml:space="preserve">     </w:t>
    </w:r>
    <w:r>
      <w:rPr>
        <w:noProof/>
        <w:lang w:val="en-US" w:eastAsia="en-US"/>
      </w:rPr>
      <w:t xml:space="preserve">            </w:t>
    </w:r>
    <w:r>
      <w:rPr>
        <w:noProof/>
      </w:rPr>
      <w:drawing>
        <wp:inline distT="0" distB="0" distL="0" distR="0" wp14:anchorId="12D4CB0C" wp14:editId="087E39E5">
          <wp:extent cx="1494426" cy="752475"/>
          <wp:effectExtent l="0" t="0" r="0" b="0"/>
          <wp:docPr id="52" name="Image 52" descr="http://www.lne.be/en/environment-seminars-at-expo-milano/environment-seminars-at-expo-milano/fland-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ne.be/en/environment-seminars-at-expo-milano/environment-seminars-at-expo-milano/fland-st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5722" cy="758163"/>
                  </a:xfrm>
                  <a:prstGeom prst="rect">
                    <a:avLst/>
                  </a:prstGeom>
                  <a:noFill/>
                  <a:ln>
                    <a:noFill/>
                  </a:ln>
                </pic:spPr>
              </pic:pic>
            </a:graphicData>
          </a:graphic>
        </wp:inline>
      </w:drawing>
    </w:r>
    <w:r>
      <w:t xml:space="preserve">             </w:t>
    </w:r>
    <w:r w:rsidRPr="007F1538">
      <w:rPr>
        <w:noProof/>
      </w:rPr>
      <w:drawing>
        <wp:inline distT="0" distB="0" distL="0" distR="0" wp14:anchorId="6D7FC051" wp14:editId="5901C350">
          <wp:extent cx="1409700" cy="714430"/>
          <wp:effectExtent l="0" t="0" r="0" b="9525"/>
          <wp:docPr id="53" name="Image 53" descr="C:\Users\dlm\AppData\Local\Microsoft\Windows\Temporary Internet Files\Content.Outlook\Q41XLAKT\illu_frnl_logob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m\AppData\Local\Microsoft\Windows\Temporary Internet Files\Content.Outlook\Q41XLAKT\illu_frnl_logobe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6512" cy="717882"/>
                  </a:xfrm>
                  <a:prstGeom prst="rect">
                    <a:avLst/>
                  </a:prstGeom>
                  <a:noFill/>
                  <a:ln>
                    <a:noFill/>
                  </a:ln>
                </pic:spPr>
              </pic:pic>
            </a:graphicData>
          </a:graphic>
        </wp:inline>
      </w:drawing>
    </w:r>
    <w:r>
      <w:t xml:space="preserve">                </w:t>
    </w:r>
  </w:p>
  <w:p w14:paraId="35DDDB2E" w14:textId="77777777" w:rsidR="002100C5" w:rsidRDefault="002100C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90916"/>
    <w:multiLevelType w:val="hybridMultilevel"/>
    <w:tmpl w:val="E3F0E940"/>
    <w:lvl w:ilvl="0" w:tplc="9D5699B2">
      <w:numFmt w:val="bullet"/>
      <w:lvlText w:val="-"/>
      <w:lvlJc w:val="left"/>
      <w:pPr>
        <w:ind w:left="720" w:hanging="360"/>
      </w:pPr>
      <w:rPr>
        <w:rFonts w:ascii="Calibri" w:eastAsiaTheme="minorHAnsi" w:hAnsi="Calibri" w:cs="EUAlbertin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1B82388"/>
    <w:multiLevelType w:val="hybridMultilevel"/>
    <w:tmpl w:val="8D104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977504D"/>
    <w:multiLevelType w:val="hybridMultilevel"/>
    <w:tmpl w:val="1D5CB9B2"/>
    <w:lvl w:ilvl="0" w:tplc="F058219E">
      <w:start w:val="37"/>
      <w:numFmt w:val="bullet"/>
      <w:lvlText w:val="-"/>
      <w:lvlJc w:val="left"/>
      <w:pPr>
        <w:ind w:left="1080" w:hanging="360"/>
      </w:pPr>
      <w:rPr>
        <w:rFonts w:ascii="Calibri" w:eastAsiaTheme="minorHAnsi" w:hAnsi="Calibri" w:cs="EUAlbertina"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 w15:restartNumberingAfterBreak="0">
    <w:nsid w:val="585B5D8A"/>
    <w:multiLevelType w:val="hybridMultilevel"/>
    <w:tmpl w:val="D482F5D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78680062"/>
    <w:multiLevelType w:val="hybridMultilevel"/>
    <w:tmpl w:val="7BC82DD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4A"/>
    <w:rsid w:val="0000107A"/>
    <w:rsid w:val="0000465B"/>
    <w:rsid w:val="000067CB"/>
    <w:rsid w:val="0001220F"/>
    <w:rsid w:val="00020A36"/>
    <w:rsid w:val="00022329"/>
    <w:rsid w:val="00035564"/>
    <w:rsid w:val="0004155E"/>
    <w:rsid w:val="000445E9"/>
    <w:rsid w:val="0004476B"/>
    <w:rsid w:val="00046846"/>
    <w:rsid w:val="00052F44"/>
    <w:rsid w:val="00055BCF"/>
    <w:rsid w:val="000609C3"/>
    <w:rsid w:val="00064593"/>
    <w:rsid w:val="000727D4"/>
    <w:rsid w:val="00076B15"/>
    <w:rsid w:val="000772D1"/>
    <w:rsid w:val="000919FF"/>
    <w:rsid w:val="00095C99"/>
    <w:rsid w:val="00096389"/>
    <w:rsid w:val="00096F25"/>
    <w:rsid w:val="000A1A33"/>
    <w:rsid w:val="000A3CF2"/>
    <w:rsid w:val="000A5259"/>
    <w:rsid w:val="000A62A1"/>
    <w:rsid w:val="000B1D9F"/>
    <w:rsid w:val="000B57DE"/>
    <w:rsid w:val="000B7119"/>
    <w:rsid w:val="000C3195"/>
    <w:rsid w:val="000C4D1C"/>
    <w:rsid w:val="000C6814"/>
    <w:rsid w:val="000D4459"/>
    <w:rsid w:val="000D636E"/>
    <w:rsid w:val="000D663E"/>
    <w:rsid w:val="000E1586"/>
    <w:rsid w:val="000E3AA8"/>
    <w:rsid w:val="00100D51"/>
    <w:rsid w:val="00105A82"/>
    <w:rsid w:val="0010632E"/>
    <w:rsid w:val="001152C3"/>
    <w:rsid w:val="001353EF"/>
    <w:rsid w:val="00135AC1"/>
    <w:rsid w:val="00135BA1"/>
    <w:rsid w:val="001416DE"/>
    <w:rsid w:val="00144BC4"/>
    <w:rsid w:val="00162950"/>
    <w:rsid w:val="001634F1"/>
    <w:rsid w:val="00164864"/>
    <w:rsid w:val="00165023"/>
    <w:rsid w:val="0017380C"/>
    <w:rsid w:val="00194A45"/>
    <w:rsid w:val="001955FC"/>
    <w:rsid w:val="001A6293"/>
    <w:rsid w:val="001C11B7"/>
    <w:rsid w:val="001C25C1"/>
    <w:rsid w:val="001C5E26"/>
    <w:rsid w:val="001D104C"/>
    <w:rsid w:val="001D394A"/>
    <w:rsid w:val="001D67E9"/>
    <w:rsid w:val="001E2DC3"/>
    <w:rsid w:val="001E682F"/>
    <w:rsid w:val="001F1131"/>
    <w:rsid w:val="001F113E"/>
    <w:rsid w:val="002100C5"/>
    <w:rsid w:val="002141F7"/>
    <w:rsid w:val="00216579"/>
    <w:rsid w:val="0021686F"/>
    <w:rsid w:val="00216BE3"/>
    <w:rsid w:val="002267B8"/>
    <w:rsid w:val="0023059C"/>
    <w:rsid w:val="0023078F"/>
    <w:rsid w:val="0024261B"/>
    <w:rsid w:val="002426FF"/>
    <w:rsid w:val="00251577"/>
    <w:rsid w:val="00252BFC"/>
    <w:rsid w:val="0026021A"/>
    <w:rsid w:val="0026367B"/>
    <w:rsid w:val="002741BA"/>
    <w:rsid w:val="00276E90"/>
    <w:rsid w:val="00281E72"/>
    <w:rsid w:val="00284ECF"/>
    <w:rsid w:val="002904D0"/>
    <w:rsid w:val="00292BCF"/>
    <w:rsid w:val="002941D7"/>
    <w:rsid w:val="002955BD"/>
    <w:rsid w:val="002A0DB3"/>
    <w:rsid w:val="002A0E2C"/>
    <w:rsid w:val="002A384F"/>
    <w:rsid w:val="002B1956"/>
    <w:rsid w:val="002C202F"/>
    <w:rsid w:val="002D03A2"/>
    <w:rsid w:val="002D09FF"/>
    <w:rsid w:val="002D3EB8"/>
    <w:rsid w:val="002E45EB"/>
    <w:rsid w:val="002E633C"/>
    <w:rsid w:val="002F24E4"/>
    <w:rsid w:val="002F79F9"/>
    <w:rsid w:val="00302DFF"/>
    <w:rsid w:val="00305678"/>
    <w:rsid w:val="00315806"/>
    <w:rsid w:val="00315DDB"/>
    <w:rsid w:val="003175E4"/>
    <w:rsid w:val="00317C58"/>
    <w:rsid w:val="0032029D"/>
    <w:rsid w:val="00320ABE"/>
    <w:rsid w:val="003242EA"/>
    <w:rsid w:val="00326AD2"/>
    <w:rsid w:val="00332FD4"/>
    <w:rsid w:val="00352E0C"/>
    <w:rsid w:val="003546CE"/>
    <w:rsid w:val="00357933"/>
    <w:rsid w:val="00362204"/>
    <w:rsid w:val="003669A6"/>
    <w:rsid w:val="00372BE0"/>
    <w:rsid w:val="00374285"/>
    <w:rsid w:val="00390E25"/>
    <w:rsid w:val="00393DB5"/>
    <w:rsid w:val="00396725"/>
    <w:rsid w:val="00397ADB"/>
    <w:rsid w:val="003B565E"/>
    <w:rsid w:val="003B68A3"/>
    <w:rsid w:val="003C17FE"/>
    <w:rsid w:val="003C4BD7"/>
    <w:rsid w:val="003C56F1"/>
    <w:rsid w:val="003D244B"/>
    <w:rsid w:val="003D5E62"/>
    <w:rsid w:val="003E08DD"/>
    <w:rsid w:val="003E25AF"/>
    <w:rsid w:val="003F4907"/>
    <w:rsid w:val="00410648"/>
    <w:rsid w:val="0041535C"/>
    <w:rsid w:val="00417C36"/>
    <w:rsid w:val="004216C4"/>
    <w:rsid w:val="004271E5"/>
    <w:rsid w:val="004418FA"/>
    <w:rsid w:val="00442F33"/>
    <w:rsid w:val="00443056"/>
    <w:rsid w:val="00444EE2"/>
    <w:rsid w:val="004464C9"/>
    <w:rsid w:val="00452D83"/>
    <w:rsid w:val="00453CA3"/>
    <w:rsid w:val="00454629"/>
    <w:rsid w:val="004572C0"/>
    <w:rsid w:val="00457F5D"/>
    <w:rsid w:val="00460A8B"/>
    <w:rsid w:val="00464961"/>
    <w:rsid w:val="00466D83"/>
    <w:rsid w:val="004955BE"/>
    <w:rsid w:val="00497A44"/>
    <w:rsid w:val="004A10AC"/>
    <w:rsid w:val="004A24EF"/>
    <w:rsid w:val="004A4EAE"/>
    <w:rsid w:val="004A706A"/>
    <w:rsid w:val="004A7F8F"/>
    <w:rsid w:val="004B4A01"/>
    <w:rsid w:val="004B6E59"/>
    <w:rsid w:val="004D6862"/>
    <w:rsid w:val="004E5B7F"/>
    <w:rsid w:val="004F0F56"/>
    <w:rsid w:val="00513444"/>
    <w:rsid w:val="00517746"/>
    <w:rsid w:val="0053038F"/>
    <w:rsid w:val="0053316B"/>
    <w:rsid w:val="00533D40"/>
    <w:rsid w:val="005421B8"/>
    <w:rsid w:val="00544746"/>
    <w:rsid w:val="00547A88"/>
    <w:rsid w:val="00547F01"/>
    <w:rsid w:val="005500E8"/>
    <w:rsid w:val="00550646"/>
    <w:rsid w:val="0055179A"/>
    <w:rsid w:val="00552EF7"/>
    <w:rsid w:val="00553039"/>
    <w:rsid w:val="00554D38"/>
    <w:rsid w:val="00561A6F"/>
    <w:rsid w:val="005636F7"/>
    <w:rsid w:val="00564C65"/>
    <w:rsid w:val="005675B3"/>
    <w:rsid w:val="0057017D"/>
    <w:rsid w:val="005708A0"/>
    <w:rsid w:val="005778D3"/>
    <w:rsid w:val="005801DD"/>
    <w:rsid w:val="00581550"/>
    <w:rsid w:val="005905EE"/>
    <w:rsid w:val="005B1F4D"/>
    <w:rsid w:val="005B6247"/>
    <w:rsid w:val="005C28BF"/>
    <w:rsid w:val="005C29B5"/>
    <w:rsid w:val="005C3124"/>
    <w:rsid w:val="005C31D1"/>
    <w:rsid w:val="005C38DC"/>
    <w:rsid w:val="005D3D7A"/>
    <w:rsid w:val="005D7C7B"/>
    <w:rsid w:val="005E36C1"/>
    <w:rsid w:val="005F5D29"/>
    <w:rsid w:val="00603F59"/>
    <w:rsid w:val="00605126"/>
    <w:rsid w:val="00615761"/>
    <w:rsid w:val="00622FB4"/>
    <w:rsid w:val="00625728"/>
    <w:rsid w:val="00631CE3"/>
    <w:rsid w:val="00640A9E"/>
    <w:rsid w:val="00652712"/>
    <w:rsid w:val="006561B0"/>
    <w:rsid w:val="00656879"/>
    <w:rsid w:val="00671B97"/>
    <w:rsid w:val="006724F2"/>
    <w:rsid w:val="00677ADD"/>
    <w:rsid w:val="00685F46"/>
    <w:rsid w:val="006942B8"/>
    <w:rsid w:val="00696B54"/>
    <w:rsid w:val="006A2196"/>
    <w:rsid w:val="006A29F9"/>
    <w:rsid w:val="006A47BA"/>
    <w:rsid w:val="006A483B"/>
    <w:rsid w:val="006A7411"/>
    <w:rsid w:val="006B45E0"/>
    <w:rsid w:val="006C0193"/>
    <w:rsid w:val="006C4A92"/>
    <w:rsid w:val="006D31AF"/>
    <w:rsid w:val="006D4F9D"/>
    <w:rsid w:val="006D530F"/>
    <w:rsid w:val="006F638B"/>
    <w:rsid w:val="006F6639"/>
    <w:rsid w:val="0070538A"/>
    <w:rsid w:val="00717EEB"/>
    <w:rsid w:val="00721C76"/>
    <w:rsid w:val="00722D2F"/>
    <w:rsid w:val="00731E98"/>
    <w:rsid w:val="007326EF"/>
    <w:rsid w:val="00736EAC"/>
    <w:rsid w:val="007462CE"/>
    <w:rsid w:val="00753820"/>
    <w:rsid w:val="00757967"/>
    <w:rsid w:val="00761524"/>
    <w:rsid w:val="00770932"/>
    <w:rsid w:val="00771F46"/>
    <w:rsid w:val="00774401"/>
    <w:rsid w:val="00777472"/>
    <w:rsid w:val="00786BAA"/>
    <w:rsid w:val="00790A97"/>
    <w:rsid w:val="007917DA"/>
    <w:rsid w:val="00792830"/>
    <w:rsid w:val="007C146F"/>
    <w:rsid w:val="007C163B"/>
    <w:rsid w:val="007C3047"/>
    <w:rsid w:val="007D1049"/>
    <w:rsid w:val="007D1F6E"/>
    <w:rsid w:val="007D68C3"/>
    <w:rsid w:val="007E2FE2"/>
    <w:rsid w:val="007E58DC"/>
    <w:rsid w:val="007E5C66"/>
    <w:rsid w:val="007E73EE"/>
    <w:rsid w:val="007F08EC"/>
    <w:rsid w:val="007F136B"/>
    <w:rsid w:val="00812C7F"/>
    <w:rsid w:val="00820B80"/>
    <w:rsid w:val="00823652"/>
    <w:rsid w:val="00824863"/>
    <w:rsid w:val="00830B69"/>
    <w:rsid w:val="00854721"/>
    <w:rsid w:val="00866926"/>
    <w:rsid w:val="0086760F"/>
    <w:rsid w:val="00873AA7"/>
    <w:rsid w:val="00882F22"/>
    <w:rsid w:val="008858A6"/>
    <w:rsid w:val="00886295"/>
    <w:rsid w:val="0089668C"/>
    <w:rsid w:val="008A14EF"/>
    <w:rsid w:val="008A186D"/>
    <w:rsid w:val="008A67F4"/>
    <w:rsid w:val="008B20CB"/>
    <w:rsid w:val="008B46C5"/>
    <w:rsid w:val="008C0DE9"/>
    <w:rsid w:val="008D3208"/>
    <w:rsid w:val="008E1E71"/>
    <w:rsid w:val="008E35D1"/>
    <w:rsid w:val="008F10E6"/>
    <w:rsid w:val="00901958"/>
    <w:rsid w:val="009028E9"/>
    <w:rsid w:val="0090465E"/>
    <w:rsid w:val="00904FD4"/>
    <w:rsid w:val="00910CA4"/>
    <w:rsid w:val="00911466"/>
    <w:rsid w:val="00915D08"/>
    <w:rsid w:val="00920BD2"/>
    <w:rsid w:val="00921D9E"/>
    <w:rsid w:val="009246FB"/>
    <w:rsid w:val="00926A44"/>
    <w:rsid w:val="00933E00"/>
    <w:rsid w:val="00934EF6"/>
    <w:rsid w:val="00934FB8"/>
    <w:rsid w:val="0094595D"/>
    <w:rsid w:val="00947E4A"/>
    <w:rsid w:val="0096095E"/>
    <w:rsid w:val="0096111A"/>
    <w:rsid w:val="00962C81"/>
    <w:rsid w:val="009639D5"/>
    <w:rsid w:val="00972883"/>
    <w:rsid w:val="00986A4F"/>
    <w:rsid w:val="00987106"/>
    <w:rsid w:val="009B76C9"/>
    <w:rsid w:val="009D152C"/>
    <w:rsid w:val="009F04D7"/>
    <w:rsid w:val="009F0CA1"/>
    <w:rsid w:val="009F5D35"/>
    <w:rsid w:val="00A03004"/>
    <w:rsid w:val="00A030CB"/>
    <w:rsid w:val="00A06509"/>
    <w:rsid w:val="00A1032F"/>
    <w:rsid w:val="00A14CBF"/>
    <w:rsid w:val="00A20BD7"/>
    <w:rsid w:val="00A34E1A"/>
    <w:rsid w:val="00A51722"/>
    <w:rsid w:val="00A57C99"/>
    <w:rsid w:val="00A624E8"/>
    <w:rsid w:val="00A62C93"/>
    <w:rsid w:val="00A660A2"/>
    <w:rsid w:val="00A73E17"/>
    <w:rsid w:val="00A757DE"/>
    <w:rsid w:val="00A82602"/>
    <w:rsid w:val="00A904B0"/>
    <w:rsid w:val="00AA1416"/>
    <w:rsid w:val="00AB384F"/>
    <w:rsid w:val="00AB76A9"/>
    <w:rsid w:val="00AC0F7E"/>
    <w:rsid w:val="00AC389A"/>
    <w:rsid w:val="00AC4392"/>
    <w:rsid w:val="00AC4BE0"/>
    <w:rsid w:val="00AC70A6"/>
    <w:rsid w:val="00AD4363"/>
    <w:rsid w:val="00AD6694"/>
    <w:rsid w:val="00AE047F"/>
    <w:rsid w:val="00AF3345"/>
    <w:rsid w:val="00B04917"/>
    <w:rsid w:val="00B04F05"/>
    <w:rsid w:val="00B134D2"/>
    <w:rsid w:val="00B15D26"/>
    <w:rsid w:val="00B2611B"/>
    <w:rsid w:val="00B266B6"/>
    <w:rsid w:val="00B32E5C"/>
    <w:rsid w:val="00B4447E"/>
    <w:rsid w:val="00B453C3"/>
    <w:rsid w:val="00B5116A"/>
    <w:rsid w:val="00B5314E"/>
    <w:rsid w:val="00B6794A"/>
    <w:rsid w:val="00B70C31"/>
    <w:rsid w:val="00B72E87"/>
    <w:rsid w:val="00B73124"/>
    <w:rsid w:val="00B80191"/>
    <w:rsid w:val="00B82472"/>
    <w:rsid w:val="00B849EF"/>
    <w:rsid w:val="00B86C34"/>
    <w:rsid w:val="00B960B3"/>
    <w:rsid w:val="00B96AE3"/>
    <w:rsid w:val="00BA6494"/>
    <w:rsid w:val="00BA6B9F"/>
    <w:rsid w:val="00BB3A95"/>
    <w:rsid w:val="00BB560B"/>
    <w:rsid w:val="00BB5676"/>
    <w:rsid w:val="00BD07FC"/>
    <w:rsid w:val="00BD3B5C"/>
    <w:rsid w:val="00BD3C90"/>
    <w:rsid w:val="00BD65C9"/>
    <w:rsid w:val="00BD7E2D"/>
    <w:rsid w:val="00BE677E"/>
    <w:rsid w:val="00C00049"/>
    <w:rsid w:val="00C05700"/>
    <w:rsid w:val="00C062E5"/>
    <w:rsid w:val="00C16E50"/>
    <w:rsid w:val="00C17DFF"/>
    <w:rsid w:val="00C20201"/>
    <w:rsid w:val="00C26D7B"/>
    <w:rsid w:val="00C2788D"/>
    <w:rsid w:val="00C35551"/>
    <w:rsid w:val="00C50AFC"/>
    <w:rsid w:val="00C50B66"/>
    <w:rsid w:val="00C52822"/>
    <w:rsid w:val="00C61830"/>
    <w:rsid w:val="00C655F5"/>
    <w:rsid w:val="00C71678"/>
    <w:rsid w:val="00C82924"/>
    <w:rsid w:val="00CA1986"/>
    <w:rsid w:val="00CA2E8E"/>
    <w:rsid w:val="00CA6948"/>
    <w:rsid w:val="00CA6B42"/>
    <w:rsid w:val="00CB2E67"/>
    <w:rsid w:val="00CB720D"/>
    <w:rsid w:val="00CC05BA"/>
    <w:rsid w:val="00CC49F6"/>
    <w:rsid w:val="00CC6756"/>
    <w:rsid w:val="00CD4BDF"/>
    <w:rsid w:val="00CD74C7"/>
    <w:rsid w:val="00CE137C"/>
    <w:rsid w:val="00CE2AE4"/>
    <w:rsid w:val="00CF49AE"/>
    <w:rsid w:val="00CF6356"/>
    <w:rsid w:val="00D0590F"/>
    <w:rsid w:val="00D12A20"/>
    <w:rsid w:val="00D156BA"/>
    <w:rsid w:val="00D21544"/>
    <w:rsid w:val="00D2168F"/>
    <w:rsid w:val="00D256FB"/>
    <w:rsid w:val="00D25DBF"/>
    <w:rsid w:val="00D339A1"/>
    <w:rsid w:val="00D35970"/>
    <w:rsid w:val="00D37BFA"/>
    <w:rsid w:val="00D41EBC"/>
    <w:rsid w:val="00D46D95"/>
    <w:rsid w:val="00D471DA"/>
    <w:rsid w:val="00D552B3"/>
    <w:rsid w:val="00D561B4"/>
    <w:rsid w:val="00D64C6B"/>
    <w:rsid w:val="00D67AC1"/>
    <w:rsid w:val="00D76AB4"/>
    <w:rsid w:val="00D7770B"/>
    <w:rsid w:val="00D80723"/>
    <w:rsid w:val="00D81C1F"/>
    <w:rsid w:val="00D842CF"/>
    <w:rsid w:val="00D87A95"/>
    <w:rsid w:val="00D907FF"/>
    <w:rsid w:val="00D94DE1"/>
    <w:rsid w:val="00DA10CF"/>
    <w:rsid w:val="00DA4931"/>
    <w:rsid w:val="00DB0D27"/>
    <w:rsid w:val="00DB55A1"/>
    <w:rsid w:val="00DB7836"/>
    <w:rsid w:val="00DC0294"/>
    <w:rsid w:val="00DC31C8"/>
    <w:rsid w:val="00DC5C81"/>
    <w:rsid w:val="00DC5EBA"/>
    <w:rsid w:val="00DC60E4"/>
    <w:rsid w:val="00DC69A3"/>
    <w:rsid w:val="00DD4FCB"/>
    <w:rsid w:val="00DD727A"/>
    <w:rsid w:val="00DD7EA9"/>
    <w:rsid w:val="00DE0973"/>
    <w:rsid w:val="00DE1E53"/>
    <w:rsid w:val="00DE2E4C"/>
    <w:rsid w:val="00DF073A"/>
    <w:rsid w:val="00DF541A"/>
    <w:rsid w:val="00E052B2"/>
    <w:rsid w:val="00E2269F"/>
    <w:rsid w:val="00E22D7C"/>
    <w:rsid w:val="00E23922"/>
    <w:rsid w:val="00E27283"/>
    <w:rsid w:val="00E344D6"/>
    <w:rsid w:val="00E34FC0"/>
    <w:rsid w:val="00E411C2"/>
    <w:rsid w:val="00E448F2"/>
    <w:rsid w:val="00E53E68"/>
    <w:rsid w:val="00E570C7"/>
    <w:rsid w:val="00E7482D"/>
    <w:rsid w:val="00E756AE"/>
    <w:rsid w:val="00E76723"/>
    <w:rsid w:val="00E84947"/>
    <w:rsid w:val="00E86E7B"/>
    <w:rsid w:val="00E8700F"/>
    <w:rsid w:val="00E9647C"/>
    <w:rsid w:val="00EA2754"/>
    <w:rsid w:val="00EA53FF"/>
    <w:rsid w:val="00EA54EA"/>
    <w:rsid w:val="00EB46D9"/>
    <w:rsid w:val="00EC3A95"/>
    <w:rsid w:val="00EC5D59"/>
    <w:rsid w:val="00EC680D"/>
    <w:rsid w:val="00ED3087"/>
    <w:rsid w:val="00ED50DA"/>
    <w:rsid w:val="00ED7388"/>
    <w:rsid w:val="00EE1265"/>
    <w:rsid w:val="00EE24C8"/>
    <w:rsid w:val="00EF3264"/>
    <w:rsid w:val="00EF417B"/>
    <w:rsid w:val="00EF7F9B"/>
    <w:rsid w:val="00F01227"/>
    <w:rsid w:val="00F10171"/>
    <w:rsid w:val="00F15B2D"/>
    <w:rsid w:val="00F24A1C"/>
    <w:rsid w:val="00F26608"/>
    <w:rsid w:val="00F3117B"/>
    <w:rsid w:val="00F34B4D"/>
    <w:rsid w:val="00F35B46"/>
    <w:rsid w:val="00F36413"/>
    <w:rsid w:val="00F43C47"/>
    <w:rsid w:val="00F5598A"/>
    <w:rsid w:val="00F56AFA"/>
    <w:rsid w:val="00F57440"/>
    <w:rsid w:val="00F6144A"/>
    <w:rsid w:val="00F67F20"/>
    <w:rsid w:val="00F7001E"/>
    <w:rsid w:val="00F70419"/>
    <w:rsid w:val="00F729C5"/>
    <w:rsid w:val="00F73C5E"/>
    <w:rsid w:val="00F77E31"/>
    <w:rsid w:val="00F8005D"/>
    <w:rsid w:val="00F8216B"/>
    <w:rsid w:val="00F82634"/>
    <w:rsid w:val="00F870E0"/>
    <w:rsid w:val="00FA1182"/>
    <w:rsid w:val="00FA12EB"/>
    <w:rsid w:val="00FA1586"/>
    <w:rsid w:val="00FA4372"/>
    <w:rsid w:val="00FA6986"/>
    <w:rsid w:val="00FB003C"/>
    <w:rsid w:val="00FB302D"/>
    <w:rsid w:val="00FD3EAE"/>
    <w:rsid w:val="00FE256C"/>
    <w:rsid w:val="00FF190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62D9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39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394A"/>
    <w:rPr>
      <w:rFonts w:ascii="Tahoma" w:hAnsi="Tahoma" w:cs="Tahoma"/>
      <w:sz w:val="16"/>
      <w:szCs w:val="16"/>
    </w:rPr>
  </w:style>
  <w:style w:type="paragraph" w:customStyle="1" w:styleId="Default">
    <w:name w:val="Default"/>
    <w:rsid w:val="001D394A"/>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1D394A"/>
    <w:rPr>
      <w:rFonts w:cstheme="minorBidi"/>
      <w:color w:val="auto"/>
    </w:rPr>
  </w:style>
  <w:style w:type="paragraph" w:customStyle="1" w:styleId="CM3">
    <w:name w:val="CM3"/>
    <w:basedOn w:val="Default"/>
    <w:next w:val="Default"/>
    <w:uiPriority w:val="99"/>
    <w:rsid w:val="001D394A"/>
    <w:rPr>
      <w:rFonts w:cstheme="minorBidi"/>
      <w:color w:val="auto"/>
    </w:rPr>
  </w:style>
  <w:style w:type="paragraph" w:customStyle="1" w:styleId="CM4">
    <w:name w:val="CM4"/>
    <w:basedOn w:val="Default"/>
    <w:next w:val="Default"/>
    <w:uiPriority w:val="99"/>
    <w:rsid w:val="001D394A"/>
    <w:rPr>
      <w:rFonts w:cstheme="minorBidi"/>
      <w:color w:val="auto"/>
    </w:rPr>
  </w:style>
  <w:style w:type="paragraph" w:styleId="Notedebasdepage">
    <w:name w:val="footnote text"/>
    <w:basedOn w:val="Normal"/>
    <w:link w:val="NotedebasdepageCar"/>
    <w:uiPriority w:val="99"/>
    <w:semiHidden/>
    <w:unhideWhenUsed/>
    <w:rsid w:val="00D552B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52B3"/>
    <w:rPr>
      <w:sz w:val="20"/>
      <w:szCs w:val="20"/>
    </w:rPr>
  </w:style>
  <w:style w:type="character" w:styleId="Appelnotedebasdep">
    <w:name w:val="footnote reference"/>
    <w:basedOn w:val="Policepardfaut"/>
    <w:uiPriority w:val="99"/>
    <w:semiHidden/>
    <w:unhideWhenUsed/>
    <w:rsid w:val="00D552B3"/>
    <w:rPr>
      <w:vertAlign w:val="superscript"/>
    </w:rPr>
  </w:style>
  <w:style w:type="character" w:customStyle="1" w:styleId="info">
    <w:name w:val="info"/>
    <w:basedOn w:val="Policepardfaut"/>
    <w:rsid w:val="00920BD2"/>
  </w:style>
  <w:style w:type="table" w:styleId="Grilledutableau">
    <w:name w:val="Table Grid"/>
    <w:basedOn w:val="TableauNormal"/>
    <w:uiPriority w:val="59"/>
    <w:rsid w:val="00E84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E25AF"/>
    <w:rPr>
      <w:color w:val="0000FF" w:themeColor="hyperlink"/>
      <w:u w:val="single"/>
    </w:rPr>
  </w:style>
  <w:style w:type="character" w:styleId="Marquedecommentaire">
    <w:name w:val="annotation reference"/>
    <w:basedOn w:val="Policepardfaut"/>
    <w:uiPriority w:val="99"/>
    <w:semiHidden/>
    <w:unhideWhenUsed/>
    <w:rsid w:val="000445E9"/>
    <w:rPr>
      <w:sz w:val="16"/>
      <w:szCs w:val="16"/>
    </w:rPr>
  </w:style>
  <w:style w:type="paragraph" w:styleId="Commentaire">
    <w:name w:val="annotation text"/>
    <w:basedOn w:val="Normal"/>
    <w:link w:val="CommentaireCar"/>
    <w:uiPriority w:val="99"/>
    <w:semiHidden/>
    <w:unhideWhenUsed/>
    <w:rsid w:val="000445E9"/>
    <w:pPr>
      <w:spacing w:line="240" w:lineRule="auto"/>
    </w:pPr>
    <w:rPr>
      <w:sz w:val="20"/>
      <w:szCs w:val="20"/>
    </w:rPr>
  </w:style>
  <w:style w:type="character" w:customStyle="1" w:styleId="CommentaireCar">
    <w:name w:val="Commentaire Car"/>
    <w:basedOn w:val="Policepardfaut"/>
    <w:link w:val="Commentaire"/>
    <w:uiPriority w:val="99"/>
    <w:semiHidden/>
    <w:rsid w:val="000445E9"/>
    <w:rPr>
      <w:sz w:val="20"/>
      <w:szCs w:val="20"/>
    </w:rPr>
  </w:style>
  <w:style w:type="paragraph" w:styleId="Objetducommentaire">
    <w:name w:val="annotation subject"/>
    <w:basedOn w:val="Commentaire"/>
    <w:next w:val="Commentaire"/>
    <w:link w:val="ObjetducommentaireCar"/>
    <w:uiPriority w:val="99"/>
    <w:semiHidden/>
    <w:unhideWhenUsed/>
    <w:rsid w:val="000445E9"/>
    <w:rPr>
      <w:b/>
      <w:bCs/>
    </w:rPr>
  </w:style>
  <w:style w:type="character" w:customStyle="1" w:styleId="ObjetducommentaireCar">
    <w:name w:val="Objet du commentaire Car"/>
    <w:basedOn w:val="CommentaireCar"/>
    <w:link w:val="Objetducommentaire"/>
    <w:uiPriority w:val="99"/>
    <w:semiHidden/>
    <w:rsid w:val="000445E9"/>
    <w:rPr>
      <w:b/>
      <w:bCs/>
      <w:sz w:val="20"/>
      <w:szCs w:val="20"/>
    </w:rPr>
  </w:style>
  <w:style w:type="character" w:styleId="lev">
    <w:name w:val="Strong"/>
    <w:basedOn w:val="Policepardfaut"/>
    <w:uiPriority w:val="22"/>
    <w:qFormat/>
    <w:rsid w:val="00911466"/>
    <w:rPr>
      <w:b/>
      <w:bCs/>
    </w:rPr>
  </w:style>
  <w:style w:type="character" w:customStyle="1" w:styleId="apple-converted-space">
    <w:name w:val="apple-converted-space"/>
    <w:basedOn w:val="Policepardfaut"/>
    <w:rsid w:val="00911466"/>
  </w:style>
  <w:style w:type="paragraph" w:styleId="En-tte">
    <w:name w:val="header"/>
    <w:basedOn w:val="Normal"/>
    <w:link w:val="En-tteCar"/>
    <w:uiPriority w:val="99"/>
    <w:unhideWhenUsed/>
    <w:rsid w:val="00162950"/>
    <w:pPr>
      <w:tabs>
        <w:tab w:val="center" w:pos="4680"/>
        <w:tab w:val="right" w:pos="9360"/>
      </w:tabs>
      <w:spacing w:after="0" w:line="240" w:lineRule="auto"/>
    </w:pPr>
  </w:style>
  <w:style w:type="character" w:customStyle="1" w:styleId="En-tteCar">
    <w:name w:val="En-tête Car"/>
    <w:basedOn w:val="Policepardfaut"/>
    <w:link w:val="En-tte"/>
    <w:uiPriority w:val="99"/>
    <w:rsid w:val="00162950"/>
  </w:style>
  <w:style w:type="paragraph" w:styleId="Pieddepage">
    <w:name w:val="footer"/>
    <w:basedOn w:val="Normal"/>
    <w:link w:val="PieddepageCar"/>
    <w:uiPriority w:val="99"/>
    <w:unhideWhenUsed/>
    <w:rsid w:val="0016295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62950"/>
  </w:style>
  <w:style w:type="paragraph" w:styleId="Paragraphedeliste">
    <w:name w:val="List Paragraph"/>
    <w:basedOn w:val="Normal"/>
    <w:uiPriority w:val="34"/>
    <w:qFormat/>
    <w:rsid w:val="009028E9"/>
    <w:pPr>
      <w:ind w:left="720"/>
      <w:contextualSpacing/>
    </w:pPr>
  </w:style>
  <w:style w:type="paragraph" w:styleId="NormalWeb">
    <w:name w:val="Normal (Web)"/>
    <w:basedOn w:val="Normal"/>
    <w:uiPriority w:val="99"/>
    <w:unhideWhenUsed/>
    <w:rsid w:val="002100C5"/>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85265">
      <w:bodyDiv w:val="1"/>
      <w:marLeft w:val="0"/>
      <w:marRight w:val="0"/>
      <w:marTop w:val="0"/>
      <w:marBottom w:val="0"/>
      <w:divBdr>
        <w:top w:val="none" w:sz="0" w:space="0" w:color="auto"/>
        <w:left w:val="none" w:sz="0" w:space="0" w:color="auto"/>
        <w:bottom w:val="none" w:sz="0" w:space="0" w:color="auto"/>
        <w:right w:val="none" w:sz="0" w:space="0" w:color="auto"/>
      </w:divBdr>
    </w:div>
    <w:div w:id="273485730">
      <w:bodyDiv w:val="1"/>
      <w:marLeft w:val="0"/>
      <w:marRight w:val="0"/>
      <w:marTop w:val="0"/>
      <w:marBottom w:val="0"/>
      <w:divBdr>
        <w:top w:val="none" w:sz="0" w:space="0" w:color="auto"/>
        <w:left w:val="none" w:sz="0" w:space="0" w:color="auto"/>
        <w:bottom w:val="none" w:sz="0" w:space="0" w:color="auto"/>
        <w:right w:val="none" w:sz="0" w:space="0" w:color="auto"/>
      </w:divBdr>
    </w:div>
    <w:div w:id="315492843">
      <w:bodyDiv w:val="1"/>
      <w:marLeft w:val="0"/>
      <w:marRight w:val="0"/>
      <w:marTop w:val="0"/>
      <w:marBottom w:val="0"/>
      <w:divBdr>
        <w:top w:val="none" w:sz="0" w:space="0" w:color="auto"/>
        <w:left w:val="none" w:sz="0" w:space="0" w:color="auto"/>
        <w:bottom w:val="none" w:sz="0" w:space="0" w:color="auto"/>
        <w:right w:val="none" w:sz="0" w:space="0" w:color="auto"/>
      </w:divBdr>
    </w:div>
    <w:div w:id="910233913">
      <w:bodyDiv w:val="1"/>
      <w:marLeft w:val="0"/>
      <w:marRight w:val="0"/>
      <w:marTop w:val="0"/>
      <w:marBottom w:val="0"/>
      <w:divBdr>
        <w:top w:val="none" w:sz="0" w:space="0" w:color="auto"/>
        <w:left w:val="none" w:sz="0" w:space="0" w:color="auto"/>
        <w:bottom w:val="none" w:sz="0" w:space="0" w:color="auto"/>
        <w:right w:val="none" w:sz="0" w:space="0" w:color="auto"/>
      </w:divBdr>
    </w:div>
    <w:div w:id="1064066745">
      <w:bodyDiv w:val="1"/>
      <w:marLeft w:val="0"/>
      <w:marRight w:val="0"/>
      <w:marTop w:val="0"/>
      <w:marBottom w:val="0"/>
      <w:divBdr>
        <w:top w:val="none" w:sz="0" w:space="0" w:color="auto"/>
        <w:left w:val="none" w:sz="0" w:space="0" w:color="auto"/>
        <w:bottom w:val="none" w:sz="0" w:space="0" w:color="auto"/>
        <w:right w:val="none" w:sz="0" w:space="0" w:color="auto"/>
      </w:divBdr>
    </w:div>
    <w:div w:id="1132678035">
      <w:bodyDiv w:val="1"/>
      <w:marLeft w:val="0"/>
      <w:marRight w:val="0"/>
      <w:marTop w:val="0"/>
      <w:marBottom w:val="0"/>
      <w:divBdr>
        <w:top w:val="none" w:sz="0" w:space="0" w:color="auto"/>
        <w:left w:val="none" w:sz="0" w:space="0" w:color="auto"/>
        <w:bottom w:val="none" w:sz="0" w:space="0" w:color="auto"/>
        <w:right w:val="none" w:sz="0" w:space="0" w:color="auto"/>
      </w:divBdr>
    </w:div>
    <w:div w:id="1541742151">
      <w:bodyDiv w:val="1"/>
      <w:marLeft w:val="0"/>
      <w:marRight w:val="0"/>
      <w:marTop w:val="0"/>
      <w:marBottom w:val="0"/>
      <w:divBdr>
        <w:top w:val="none" w:sz="0" w:space="0" w:color="auto"/>
        <w:left w:val="none" w:sz="0" w:space="0" w:color="auto"/>
        <w:bottom w:val="none" w:sz="0" w:space="0" w:color="auto"/>
        <w:right w:val="none" w:sz="0" w:space="0" w:color="auto"/>
      </w:divBdr>
    </w:div>
    <w:div w:id="1778796369">
      <w:bodyDiv w:val="1"/>
      <w:marLeft w:val="0"/>
      <w:marRight w:val="0"/>
      <w:marTop w:val="0"/>
      <w:marBottom w:val="0"/>
      <w:divBdr>
        <w:top w:val="none" w:sz="0" w:space="0" w:color="auto"/>
        <w:left w:val="none" w:sz="0" w:space="0" w:color="auto"/>
        <w:bottom w:val="none" w:sz="0" w:space="0" w:color="auto"/>
        <w:right w:val="none" w:sz="0" w:space="0" w:color="auto"/>
      </w:divBdr>
    </w:div>
    <w:div w:id="186509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ealth.belgium.be/eportal/AnimalsandPlants/Biodiversity/InvasiveAlienSpecies/index.htm" TargetMode="External"/><Relationship Id="rId18" Type="http://schemas.openxmlformats.org/officeDocument/2006/relationships/image" Target="media/image6.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iodiversite.wallonie.be/invasives"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rarbe@environnement.irisnet.be"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www.leefmilieu.brussels/" TargetMode="External"/><Relationship Id="rId23" Type="http://schemas.openxmlformats.org/officeDocument/2006/relationships/image" Target="media/image11.tiff"/><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atuurenbos.be/"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gif"/><Relationship Id="rId1" Type="http://schemas.openxmlformats.org/officeDocument/2006/relationships/image" Target="media/image14.jpeg"/><Relationship Id="rId4"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295DE3-3E86-40C9-9204-322EABDA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2487</Words>
  <Characters>13683</Characters>
  <Application>Microsoft Office Word</Application>
  <DocSecurity>4</DocSecurity>
  <Lines>114</Lines>
  <Paragraphs>32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health.fgov.be</Company>
  <LinksUpToDate>false</LinksUpToDate>
  <CharactersWithSpaces>16138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126723</dc:creator>
  <cp:lastModifiedBy>Charlier Vinciane</cp:lastModifiedBy>
  <cp:revision>2</cp:revision>
  <cp:lastPrinted>2016-02-08T07:54:00Z</cp:lastPrinted>
  <dcterms:created xsi:type="dcterms:W3CDTF">2017-07-13T12:38:00Z</dcterms:created>
  <dcterms:modified xsi:type="dcterms:W3CDTF">2017-07-13T12:38:00Z</dcterms:modified>
</cp:coreProperties>
</file>