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F657" w14:textId="77777777" w:rsidR="009B2E81" w:rsidRPr="00994856" w:rsidRDefault="009B2E81" w:rsidP="00FE1530">
      <w:pPr>
        <w:jc w:val="both"/>
        <w:rPr>
          <w:lang w:val="nl-BE"/>
        </w:rPr>
      </w:pPr>
    </w:p>
    <w:p w14:paraId="3D8190D8" w14:textId="77777777" w:rsidR="009B2E81" w:rsidRPr="00994856" w:rsidRDefault="009B2E81" w:rsidP="00FE1530">
      <w:pPr>
        <w:jc w:val="both"/>
        <w:rPr>
          <w:lang w:val="nl-BE"/>
        </w:rPr>
      </w:pPr>
      <w:r w:rsidRPr="00994856">
        <w:rPr>
          <w:lang w:val="nl-BE"/>
        </w:rPr>
        <w:br w:type="page"/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B2E81" w:rsidRPr="00994856" w14:paraId="48ACD502" w14:textId="77777777" w:rsidTr="0006185B">
        <w:tc>
          <w:tcPr>
            <w:tcW w:w="9634" w:type="dxa"/>
          </w:tcPr>
          <w:p w14:paraId="12DA50A2" w14:textId="77777777" w:rsidR="009B2E81" w:rsidRPr="00994856" w:rsidRDefault="00FB6FC8" w:rsidP="00FE1530">
            <w:pPr>
              <w:jc w:val="both"/>
              <w:rPr>
                <w:lang w:val="nl-BE"/>
              </w:rPr>
            </w:pPr>
            <w:bookmarkStart w:id="0" w:name="_GoBack"/>
            <w:bookmarkEnd w:id="0"/>
            <w:r w:rsidRPr="00994856">
              <w:rPr>
                <w:b/>
                <w:bCs/>
                <w:lang w:val="nl-BE"/>
              </w:rPr>
              <w:lastRenderedPageBreak/>
              <w:t>I</w:t>
            </w:r>
            <w:r w:rsidR="009B2E81" w:rsidRPr="00994856">
              <w:rPr>
                <w:b/>
                <w:bCs/>
                <w:lang w:val="nl-BE"/>
              </w:rPr>
              <w:t>nternationale</w:t>
            </w:r>
            <w:r w:rsidRPr="00994856">
              <w:rPr>
                <w:b/>
                <w:bCs/>
                <w:lang w:val="nl-BE"/>
              </w:rPr>
              <w:t xml:space="preserve"> vergelijking</w:t>
            </w:r>
          </w:p>
          <w:p w14:paraId="5C54121E" w14:textId="77777777" w:rsidR="009B2E81" w:rsidRPr="00994856" w:rsidRDefault="009B2E81" w:rsidP="00FE1530">
            <w:pPr>
              <w:jc w:val="both"/>
              <w:rPr>
                <w:lang w:val="nl-BE"/>
              </w:rPr>
            </w:pPr>
          </w:p>
          <w:p w14:paraId="2047FCBD" w14:textId="77777777" w:rsidR="009B2E81" w:rsidRPr="00994856" w:rsidRDefault="00FB6FC8" w:rsidP="00FE1530">
            <w:pPr>
              <w:jc w:val="both"/>
              <w:rPr>
                <w:lang w:val="nl-BE"/>
              </w:rPr>
            </w:pPr>
            <w:r w:rsidRPr="00994856">
              <w:rPr>
                <w:lang w:val="nl-BE"/>
              </w:rPr>
              <w:t xml:space="preserve">De onderstaande </w:t>
            </w:r>
            <w:r w:rsidR="009B2E81" w:rsidRPr="00994856">
              <w:rPr>
                <w:lang w:val="nl-BE"/>
              </w:rPr>
              <w:t>tab</w:t>
            </w:r>
            <w:r w:rsidRPr="00994856">
              <w:rPr>
                <w:lang w:val="nl-BE"/>
              </w:rPr>
              <w:t>e</w:t>
            </w:r>
            <w:r w:rsidR="009B2E81" w:rsidRPr="00994856">
              <w:rPr>
                <w:lang w:val="nl-BE"/>
              </w:rPr>
              <w:t>l</w:t>
            </w:r>
            <w:r w:rsidRPr="00994856">
              <w:rPr>
                <w:lang w:val="nl-BE"/>
              </w:rPr>
              <w:t xml:space="preserve"> </w:t>
            </w:r>
            <w:r w:rsidR="00CB3F65">
              <w:rPr>
                <w:lang w:val="nl-BE"/>
              </w:rPr>
              <w:t>vermeldt</w:t>
            </w:r>
            <w:r w:rsidRPr="00994856">
              <w:rPr>
                <w:lang w:val="nl-BE"/>
              </w:rPr>
              <w:t xml:space="preserve"> het </w:t>
            </w:r>
            <w:r w:rsidR="008E37AE" w:rsidRPr="00994856">
              <w:rPr>
                <w:lang w:val="nl-BE"/>
              </w:rPr>
              <w:t>aantal logopedisten</w:t>
            </w:r>
            <w:r w:rsidR="009B2E81" w:rsidRPr="00994856">
              <w:rPr>
                <w:lang w:val="nl-BE"/>
              </w:rPr>
              <w:t xml:space="preserve"> p</w:t>
            </w:r>
            <w:r w:rsidRPr="00994856">
              <w:rPr>
                <w:lang w:val="nl-BE"/>
              </w:rPr>
              <w:t>e</w:t>
            </w:r>
            <w:r w:rsidR="009B2E81" w:rsidRPr="00994856">
              <w:rPr>
                <w:lang w:val="nl-BE"/>
              </w:rPr>
              <w:t xml:space="preserve">r 10.000 </w:t>
            </w:r>
            <w:r w:rsidR="00F213A2" w:rsidRPr="00994856">
              <w:rPr>
                <w:lang w:val="nl-BE"/>
              </w:rPr>
              <w:t>inwoners</w:t>
            </w:r>
            <w:r w:rsidR="009B2E81" w:rsidRPr="00994856">
              <w:rPr>
                <w:lang w:val="nl-BE"/>
              </w:rPr>
              <w:t xml:space="preserve">, </w:t>
            </w:r>
            <w:r w:rsidR="00575C5C" w:rsidRPr="00575C5C">
              <w:rPr>
                <w:lang w:val="nl-BE"/>
              </w:rPr>
              <w:t xml:space="preserve">met andere woorden de </w:t>
            </w:r>
            <w:r w:rsidR="00F213A2" w:rsidRPr="00575C5C">
              <w:rPr>
                <w:lang w:val="nl-BE"/>
              </w:rPr>
              <w:t>dichtheid</w:t>
            </w:r>
            <w:r w:rsidR="009B2E81" w:rsidRPr="00575C5C">
              <w:rPr>
                <w:lang w:val="nl-BE"/>
              </w:rPr>
              <w:t xml:space="preserve"> </w:t>
            </w:r>
            <w:r w:rsidR="000E3BB2" w:rsidRPr="00575C5C">
              <w:rPr>
                <w:lang w:val="nl-BE"/>
              </w:rPr>
              <w:t xml:space="preserve">aan </w:t>
            </w:r>
            <w:r w:rsidR="008E37AE" w:rsidRPr="00575C5C">
              <w:rPr>
                <w:lang w:val="nl-BE"/>
              </w:rPr>
              <w:t>logopedisten</w:t>
            </w:r>
            <w:r w:rsidR="009B2E81" w:rsidRPr="00575C5C">
              <w:rPr>
                <w:lang w:val="nl-BE"/>
              </w:rPr>
              <w:t xml:space="preserve">, </w:t>
            </w:r>
            <w:r w:rsidR="000E3BB2" w:rsidRPr="00575C5C">
              <w:rPr>
                <w:lang w:val="nl-BE"/>
              </w:rPr>
              <w:t>voo</w:t>
            </w:r>
            <w:r w:rsidR="000E3BB2" w:rsidRPr="00994856">
              <w:rPr>
                <w:lang w:val="nl-BE"/>
              </w:rPr>
              <w:t xml:space="preserve">r een </w:t>
            </w:r>
            <w:r w:rsidR="008E37AE" w:rsidRPr="00994856">
              <w:rPr>
                <w:lang w:val="nl-BE"/>
              </w:rPr>
              <w:t xml:space="preserve">aantal </w:t>
            </w:r>
            <w:r w:rsidR="000E3BB2" w:rsidRPr="00994856">
              <w:rPr>
                <w:lang w:val="nl-BE"/>
              </w:rPr>
              <w:t xml:space="preserve">Europese landen </w:t>
            </w:r>
            <w:r w:rsidR="008E37AE" w:rsidRPr="00994856">
              <w:rPr>
                <w:lang w:val="nl-BE"/>
              </w:rPr>
              <w:t xml:space="preserve">en de </w:t>
            </w:r>
            <w:r w:rsidR="000E3BB2" w:rsidRPr="00994856">
              <w:rPr>
                <w:lang w:val="nl-BE"/>
              </w:rPr>
              <w:t>Verenigde Staten</w:t>
            </w:r>
            <w:r w:rsidR="009B2E81" w:rsidRPr="00994856">
              <w:rPr>
                <w:lang w:val="nl-BE"/>
              </w:rPr>
              <w:t>.</w:t>
            </w:r>
            <w:r w:rsidR="008E37AE" w:rsidRPr="00994856">
              <w:rPr>
                <w:lang w:val="nl-BE"/>
              </w:rPr>
              <w:t xml:space="preserve"> </w:t>
            </w:r>
            <w:r w:rsidR="000E3BB2" w:rsidRPr="00994856">
              <w:rPr>
                <w:lang w:val="nl-BE"/>
              </w:rPr>
              <w:t>Uit d</w:t>
            </w:r>
            <w:r w:rsidR="008E37AE" w:rsidRPr="00994856">
              <w:rPr>
                <w:lang w:val="nl-BE"/>
              </w:rPr>
              <w:t>e</w:t>
            </w:r>
            <w:r w:rsidR="000E3BB2" w:rsidRPr="00994856">
              <w:rPr>
                <w:lang w:val="nl-BE"/>
              </w:rPr>
              <w:t xml:space="preserve"> vergelijking blijkt dat </w:t>
            </w:r>
            <w:r w:rsidR="008E37AE" w:rsidRPr="00994856">
              <w:rPr>
                <w:lang w:val="nl-BE"/>
              </w:rPr>
              <w:t>België</w:t>
            </w:r>
            <w:r w:rsidR="009B2E81" w:rsidRPr="00994856">
              <w:rPr>
                <w:lang w:val="nl-BE"/>
              </w:rPr>
              <w:t xml:space="preserve"> </w:t>
            </w:r>
            <w:r w:rsidR="000E3BB2" w:rsidRPr="00994856">
              <w:rPr>
                <w:lang w:val="nl-BE"/>
              </w:rPr>
              <w:t xml:space="preserve">het land is </w:t>
            </w:r>
            <w:r w:rsidR="00F213A2" w:rsidRPr="00994856">
              <w:rPr>
                <w:lang w:val="nl-BE"/>
              </w:rPr>
              <w:t xml:space="preserve">met </w:t>
            </w:r>
            <w:r w:rsidR="008E37AE" w:rsidRPr="00994856">
              <w:rPr>
                <w:lang w:val="nl-BE"/>
              </w:rPr>
              <w:t xml:space="preserve">de </w:t>
            </w:r>
            <w:r w:rsidR="000E3BB2" w:rsidRPr="00994856">
              <w:rPr>
                <w:lang w:val="nl-BE"/>
              </w:rPr>
              <w:t xml:space="preserve">hoogste </w:t>
            </w:r>
            <w:r w:rsidR="00F213A2" w:rsidRPr="00994856">
              <w:rPr>
                <w:lang w:val="nl-BE"/>
              </w:rPr>
              <w:t>dichtheid</w:t>
            </w:r>
            <w:r w:rsidR="009B2E81" w:rsidRPr="00994856">
              <w:rPr>
                <w:lang w:val="nl-BE"/>
              </w:rPr>
              <w:t>.</w:t>
            </w:r>
            <w:r w:rsidR="008E37AE" w:rsidRPr="00994856">
              <w:rPr>
                <w:lang w:val="nl-BE"/>
              </w:rPr>
              <w:t xml:space="preserve"> </w:t>
            </w:r>
            <w:r w:rsidR="000E3BB2" w:rsidRPr="00994856">
              <w:rPr>
                <w:lang w:val="nl-BE"/>
              </w:rPr>
              <w:t>D</w:t>
            </w:r>
            <w:r w:rsidR="008E37AE" w:rsidRPr="00994856">
              <w:rPr>
                <w:lang w:val="nl-BE"/>
              </w:rPr>
              <w:t>e</w:t>
            </w:r>
            <w:r w:rsidR="000E3BB2" w:rsidRPr="00994856">
              <w:rPr>
                <w:lang w:val="nl-BE"/>
              </w:rPr>
              <w:t xml:space="preserve"> </w:t>
            </w:r>
            <w:r w:rsidR="009B2E81" w:rsidRPr="00994856">
              <w:rPr>
                <w:lang w:val="nl-BE"/>
              </w:rPr>
              <w:t>minima</w:t>
            </w:r>
            <w:r w:rsidR="000E3BB2" w:rsidRPr="00994856">
              <w:rPr>
                <w:lang w:val="nl-BE"/>
              </w:rPr>
              <w:t>l</w:t>
            </w:r>
            <w:r w:rsidR="00F213A2" w:rsidRPr="00994856">
              <w:rPr>
                <w:lang w:val="nl-BE"/>
              </w:rPr>
              <w:t xml:space="preserve">e </w:t>
            </w:r>
            <w:r w:rsidR="000E3BB2" w:rsidRPr="00994856">
              <w:rPr>
                <w:lang w:val="nl-BE"/>
              </w:rPr>
              <w:t xml:space="preserve">verschillen </w:t>
            </w:r>
            <w:r w:rsidR="00F213A2" w:rsidRPr="00994856">
              <w:rPr>
                <w:lang w:val="nl-BE"/>
              </w:rPr>
              <w:t xml:space="preserve">in </w:t>
            </w:r>
            <w:r w:rsidR="008E37AE" w:rsidRPr="00994856">
              <w:rPr>
                <w:lang w:val="nl-BE"/>
              </w:rPr>
              <w:t xml:space="preserve">de </w:t>
            </w:r>
            <w:r w:rsidR="009B2E81" w:rsidRPr="00994856">
              <w:rPr>
                <w:lang w:val="nl-BE"/>
              </w:rPr>
              <w:t>pr</w:t>
            </w:r>
            <w:r w:rsidR="000E3BB2" w:rsidRPr="00994856">
              <w:rPr>
                <w:lang w:val="nl-BE"/>
              </w:rPr>
              <w:t>evalenti</w:t>
            </w:r>
            <w:r w:rsidR="009B2E81" w:rsidRPr="00994856">
              <w:rPr>
                <w:lang w:val="nl-BE"/>
              </w:rPr>
              <w:t xml:space="preserve">e </w:t>
            </w:r>
            <w:r w:rsidR="000E3BB2" w:rsidRPr="00AE51D4">
              <w:rPr>
                <w:lang w:val="nl-BE"/>
              </w:rPr>
              <w:t xml:space="preserve">van spraak- en </w:t>
            </w:r>
            <w:r w:rsidR="000E3BB2" w:rsidRPr="00575C5C">
              <w:rPr>
                <w:lang w:val="nl-BE"/>
              </w:rPr>
              <w:t>taalstoornissen</w:t>
            </w:r>
            <w:r w:rsidR="00CB3F65" w:rsidRPr="00575C5C">
              <w:rPr>
                <w:lang w:val="nl-BE"/>
              </w:rPr>
              <w:t xml:space="preserve"> </w:t>
            </w:r>
            <w:r w:rsidR="000E3BB2" w:rsidRPr="00575C5C">
              <w:rPr>
                <w:lang w:val="nl-BE"/>
              </w:rPr>
              <w:t xml:space="preserve">rechtvaardigen </w:t>
            </w:r>
            <w:r w:rsidR="00AE51D4" w:rsidRPr="00575C5C">
              <w:rPr>
                <w:lang w:val="nl-BE"/>
              </w:rPr>
              <w:t xml:space="preserve">niet </w:t>
            </w:r>
            <w:r w:rsidR="000E3BB2" w:rsidRPr="00575C5C">
              <w:rPr>
                <w:lang w:val="nl-BE"/>
              </w:rPr>
              <w:t>de grote verschillen tussen</w:t>
            </w:r>
            <w:r w:rsidR="000E3BB2" w:rsidRPr="00994856">
              <w:rPr>
                <w:lang w:val="nl-BE"/>
              </w:rPr>
              <w:t xml:space="preserve"> </w:t>
            </w:r>
            <w:r w:rsidR="008E37AE" w:rsidRPr="00994856">
              <w:rPr>
                <w:lang w:val="nl-BE"/>
              </w:rPr>
              <w:t>België</w:t>
            </w:r>
            <w:r w:rsidR="009B2E81" w:rsidRPr="00994856">
              <w:rPr>
                <w:lang w:val="nl-BE"/>
              </w:rPr>
              <w:t xml:space="preserve"> </w:t>
            </w:r>
            <w:r w:rsidR="000E3BB2" w:rsidRPr="00994856">
              <w:rPr>
                <w:lang w:val="nl-BE"/>
              </w:rPr>
              <w:t xml:space="preserve">enerzijds </w:t>
            </w:r>
            <w:r w:rsidR="008E37AE" w:rsidRPr="00994856">
              <w:rPr>
                <w:lang w:val="nl-BE"/>
              </w:rPr>
              <w:t xml:space="preserve">en de </w:t>
            </w:r>
            <w:r w:rsidR="009B2E81" w:rsidRPr="00994856">
              <w:rPr>
                <w:lang w:val="nl-BE"/>
              </w:rPr>
              <w:t>a</w:t>
            </w:r>
            <w:r w:rsidR="000E3BB2" w:rsidRPr="00994856">
              <w:rPr>
                <w:lang w:val="nl-BE"/>
              </w:rPr>
              <w:t>ndere landen anderzijds</w:t>
            </w:r>
            <w:r w:rsidR="009B2E81" w:rsidRPr="00994856">
              <w:rPr>
                <w:lang w:val="nl-BE"/>
              </w:rPr>
              <w:t xml:space="preserve">. </w:t>
            </w:r>
          </w:p>
          <w:p w14:paraId="04B7B176" w14:textId="77777777" w:rsidR="009B2E81" w:rsidRPr="00994856" w:rsidRDefault="009B2E81" w:rsidP="00FE1530">
            <w:pPr>
              <w:jc w:val="both"/>
              <w:rPr>
                <w:lang w:val="nl-BE"/>
              </w:rPr>
            </w:pPr>
          </w:p>
          <w:p w14:paraId="161FA455" w14:textId="77777777" w:rsidR="009B2E81" w:rsidRPr="00994856" w:rsidRDefault="000E3BB2" w:rsidP="00FE1530">
            <w:pPr>
              <w:jc w:val="both"/>
              <w:rPr>
                <w:lang w:val="nl-BE"/>
              </w:rPr>
            </w:pPr>
            <w:r w:rsidRPr="00994856">
              <w:rPr>
                <w:lang w:val="nl-BE"/>
              </w:rPr>
              <w:t xml:space="preserve">De </w:t>
            </w:r>
            <w:r w:rsidR="00F213A2" w:rsidRPr="00575C5C">
              <w:rPr>
                <w:lang w:val="nl-BE"/>
              </w:rPr>
              <w:t>dichtheid</w:t>
            </w:r>
            <w:r w:rsidR="009B2E81" w:rsidRPr="00575C5C">
              <w:rPr>
                <w:lang w:val="nl-BE"/>
              </w:rPr>
              <w:t xml:space="preserve"> </w:t>
            </w:r>
            <w:r w:rsidRPr="00575C5C">
              <w:rPr>
                <w:lang w:val="nl-BE"/>
              </w:rPr>
              <w:t>in deze</w:t>
            </w:r>
            <w:r w:rsidR="009B2E81" w:rsidRPr="00575C5C">
              <w:rPr>
                <w:lang w:val="nl-BE"/>
              </w:rPr>
              <w:t xml:space="preserve"> tab</w:t>
            </w:r>
            <w:r w:rsidRPr="00575C5C">
              <w:rPr>
                <w:lang w:val="nl-BE"/>
              </w:rPr>
              <w:t>e</w:t>
            </w:r>
            <w:r w:rsidR="009B2E81" w:rsidRPr="00575C5C">
              <w:rPr>
                <w:lang w:val="nl-BE"/>
              </w:rPr>
              <w:t>l</w:t>
            </w:r>
            <w:r w:rsidRPr="00575C5C">
              <w:rPr>
                <w:lang w:val="nl-BE"/>
              </w:rPr>
              <w:t xml:space="preserve"> </w:t>
            </w:r>
            <w:r w:rsidR="00AE51D4" w:rsidRPr="00575C5C">
              <w:rPr>
                <w:lang w:val="nl-BE"/>
              </w:rPr>
              <w:t xml:space="preserve">is gebaseerd op </w:t>
            </w:r>
            <w:r w:rsidRPr="00575C5C">
              <w:rPr>
                <w:lang w:val="nl-BE"/>
              </w:rPr>
              <w:t xml:space="preserve">de </w:t>
            </w:r>
            <w:r w:rsidR="008E37AE" w:rsidRPr="00575C5C">
              <w:rPr>
                <w:lang w:val="nl-BE"/>
              </w:rPr>
              <w:t>logopedisten</w:t>
            </w:r>
            <w:r w:rsidR="009B2E81" w:rsidRPr="00575C5C">
              <w:rPr>
                <w:lang w:val="nl-BE"/>
              </w:rPr>
              <w:t xml:space="preserve"> di</w:t>
            </w:r>
            <w:r w:rsidRPr="00575C5C">
              <w:rPr>
                <w:lang w:val="nl-BE"/>
              </w:rPr>
              <w:t xml:space="preserve">e </w:t>
            </w:r>
            <w:r w:rsidR="00AE51D4" w:rsidRPr="00575C5C">
              <w:rPr>
                <w:lang w:val="nl-BE"/>
              </w:rPr>
              <w:t xml:space="preserve">in 2015 </w:t>
            </w:r>
            <w:r w:rsidRPr="00575C5C">
              <w:rPr>
                <w:lang w:val="nl-BE"/>
              </w:rPr>
              <w:t>over een RIZIV-nummer</w:t>
            </w:r>
            <w:r w:rsidR="00AE51D4" w:rsidRPr="00575C5C">
              <w:rPr>
                <w:lang w:val="nl-BE"/>
              </w:rPr>
              <w:t xml:space="preserve"> beschikten</w:t>
            </w:r>
            <w:r w:rsidR="009B2E81" w:rsidRPr="00575C5C">
              <w:rPr>
                <w:lang w:val="nl-BE"/>
              </w:rPr>
              <w:t xml:space="preserve">. </w:t>
            </w:r>
            <w:r w:rsidRPr="00575C5C">
              <w:rPr>
                <w:lang w:val="nl-BE"/>
              </w:rPr>
              <w:t xml:space="preserve">Volgens </w:t>
            </w:r>
            <w:r w:rsidR="008E37AE" w:rsidRPr="00575C5C">
              <w:rPr>
                <w:lang w:val="nl-BE"/>
              </w:rPr>
              <w:t xml:space="preserve">de </w:t>
            </w:r>
            <w:r w:rsidRPr="00575C5C">
              <w:rPr>
                <w:lang w:val="nl-BE"/>
              </w:rPr>
              <w:t>gegevens van het</w:t>
            </w:r>
            <w:r w:rsidR="00095B56" w:rsidRPr="00575C5C">
              <w:rPr>
                <w:lang w:val="nl-BE"/>
              </w:rPr>
              <w:t xml:space="preserve"> </w:t>
            </w:r>
            <w:r w:rsidR="009B2E81" w:rsidRPr="00575C5C">
              <w:rPr>
                <w:lang w:val="nl-BE"/>
              </w:rPr>
              <w:t>rapport Plan</w:t>
            </w:r>
            <w:r w:rsidR="00095B56" w:rsidRPr="00575C5C">
              <w:rPr>
                <w:lang w:val="nl-BE"/>
              </w:rPr>
              <w:t>K</w:t>
            </w:r>
            <w:r w:rsidR="009B2E81" w:rsidRPr="00575C5C">
              <w:rPr>
                <w:lang w:val="nl-BE"/>
              </w:rPr>
              <w:t>ad 2016</w:t>
            </w:r>
            <w:r w:rsidR="008E37AE" w:rsidRPr="00575C5C">
              <w:rPr>
                <w:lang w:val="nl-BE"/>
              </w:rPr>
              <w:t xml:space="preserve"> </w:t>
            </w:r>
            <w:r w:rsidRPr="00575C5C">
              <w:rPr>
                <w:lang w:val="nl-BE"/>
              </w:rPr>
              <w:t>bedraag</w:t>
            </w:r>
            <w:r w:rsidRPr="00994856">
              <w:rPr>
                <w:lang w:val="nl-BE"/>
              </w:rPr>
              <w:t xml:space="preserve">t </w:t>
            </w:r>
            <w:r w:rsidR="008E37AE" w:rsidRPr="00994856">
              <w:rPr>
                <w:lang w:val="nl-BE"/>
              </w:rPr>
              <w:t xml:space="preserve">de </w:t>
            </w:r>
            <w:r w:rsidR="00F213A2" w:rsidRPr="00994856">
              <w:rPr>
                <w:lang w:val="nl-BE"/>
              </w:rPr>
              <w:t>dichtheid</w:t>
            </w:r>
            <w:r w:rsidR="009B2E81" w:rsidRPr="00994856">
              <w:rPr>
                <w:lang w:val="nl-BE"/>
              </w:rPr>
              <w:t xml:space="preserve"> </w:t>
            </w:r>
            <w:r w:rsidRPr="00994856">
              <w:rPr>
                <w:lang w:val="nl-BE"/>
              </w:rPr>
              <w:t xml:space="preserve">aan </w:t>
            </w:r>
            <w:r w:rsidR="008E37AE" w:rsidRPr="00994856">
              <w:rPr>
                <w:lang w:val="nl-BE"/>
              </w:rPr>
              <w:t>logopedisten</w:t>
            </w:r>
            <w:r w:rsidR="009B2E81" w:rsidRPr="00994856">
              <w:rPr>
                <w:lang w:val="nl-BE"/>
              </w:rPr>
              <w:t xml:space="preserve"> </w:t>
            </w:r>
            <w:r w:rsidR="00095B56">
              <w:rPr>
                <w:lang w:val="nl-BE"/>
              </w:rPr>
              <w:t xml:space="preserve">die actief zijn </w:t>
            </w:r>
            <w:r w:rsidR="008E37AE" w:rsidRPr="00994856">
              <w:rPr>
                <w:lang w:val="nl-BE"/>
              </w:rPr>
              <w:t>in België</w:t>
            </w:r>
            <w:r w:rsidR="009B2E81" w:rsidRPr="00994856">
              <w:rPr>
                <w:lang w:val="nl-BE"/>
              </w:rPr>
              <w:t xml:space="preserve"> 10,6 (10,3 </w:t>
            </w:r>
            <w:r w:rsidR="008E37AE" w:rsidRPr="00994856">
              <w:rPr>
                <w:lang w:val="nl-BE"/>
              </w:rPr>
              <w:t xml:space="preserve">in de Vlaamse Gemeenschap en </w:t>
            </w:r>
            <w:r w:rsidR="009B2E81" w:rsidRPr="00994856">
              <w:rPr>
                <w:lang w:val="nl-BE"/>
              </w:rPr>
              <w:t xml:space="preserve">11,2 </w:t>
            </w:r>
            <w:r w:rsidR="00F213A2" w:rsidRPr="00994856">
              <w:rPr>
                <w:lang w:val="nl-BE"/>
              </w:rPr>
              <w:t>in de Franse Gemeenschap</w:t>
            </w:r>
            <w:r w:rsidR="009B2E81" w:rsidRPr="00994856">
              <w:rPr>
                <w:lang w:val="nl-BE"/>
              </w:rPr>
              <w:t>),</w:t>
            </w:r>
            <w:r w:rsidR="008E37AE" w:rsidRPr="00994856">
              <w:rPr>
                <w:lang w:val="nl-BE"/>
              </w:rPr>
              <w:t xml:space="preserve"> en de </w:t>
            </w:r>
            <w:r w:rsidR="00F213A2" w:rsidRPr="00994856">
              <w:rPr>
                <w:b/>
                <w:lang w:val="nl-BE"/>
              </w:rPr>
              <w:t>dichtheid</w:t>
            </w:r>
            <w:r w:rsidR="009B2E81" w:rsidRPr="00994856">
              <w:rPr>
                <w:b/>
                <w:lang w:val="nl-BE"/>
              </w:rPr>
              <w:t xml:space="preserve"> </w:t>
            </w:r>
            <w:r w:rsidRPr="00994856">
              <w:rPr>
                <w:b/>
                <w:lang w:val="nl-BE"/>
              </w:rPr>
              <w:t xml:space="preserve">aan </w:t>
            </w:r>
            <w:r w:rsidR="008E37AE" w:rsidRPr="00994856">
              <w:rPr>
                <w:b/>
                <w:lang w:val="nl-BE"/>
              </w:rPr>
              <w:t>logopedisten</w:t>
            </w:r>
            <w:r w:rsidR="00F213A2" w:rsidRPr="00994856">
              <w:rPr>
                <w:b/>
                <w:lang w:val="nl-BE"/>
              </w:rPr>
              <w:t xml:space="preserve"> </w:t>
            </w:r>
            <w:r w:rsidR="00095B56">
              <w:rPr>
                <w:b/>
                <w:lang w:val="nl-BE"/>
              </w:rPr>
              <w:t xml:space="preserve">die actief zijn </w:t>
            </w:r>
            <w:r w:rsidR="00F213A2" w:rsidRPr="00994856">
              <w:rPr>
                <w:b/>
                <w:lang w:val="nl-BE"/>
              </w:rPr>
              <w:t xml:space="preserve">in </w:t>
            </w:r>
            <w:r w:rsidR="008E37AE" w:rsidRPr="00994856">
              <w:rPr>
                <w:b/>
                <w:lang w:val="nl-BE"/>
              </w:rPr>
              <w:t xml:space="preserve">de </w:t>
            </w:r>
            <w:r w:rsidR="00F213A2" w:rsidRPr="00994856">
              <w:rPr>
                <w:b/>
                <w:lang w:val="nl-BE"/>
              </w:rPr>
              <w:t>gezondheidszorg</w:t>
            </w:r>
            <w:r w:rsidR="009B2E81" w:rsidRPr="00994856">
              <w:rPr>
                <w:b/>
                <w:lang w:val="nl-BE"/>
              </w:rPr>
              <w:t xml:space="preserve"> </w:t>
            </w:r>
            <w:r w:rsidR="00F213A2" w:rsidRPr="00994856">
              <w:rPr>
                <w:b/>
                <w:lang w:val="nl-BE"/>
              </w:rPr>
              <w:t xml:space="preserve">bedraagt </w:t>
            </w:r>
            <w:r w:rsidR="009B2E81" w:rsidRPr="00994856">
              <w:rPr>
                <w:b/>
                <w:lang w:val="nl-BE"/>
              </w:rPr>
              <w:t>9,1</w:t>
            </w:r>
            <w:r w:rsidR="009B2E81" w:rsidRPr="00994856">
              <w:rPr>
                <w:lang w:val="nl-BE"/>
              </w:rPr>
              <w:t xml:space="preserve"> </w:t>
            </w:r>
            <w:r w:rsidR="008E37AE" w:rsidRPr="00994856">
              <w:rPr>
                <w:b/>
                <w:lang w:val="nl-BE"/>
              </w:rPr>
              <w:t>in België</w:t>
            </w:r>
            <w:r w:rsidR="009B2E81" w:rsidRPr="00994856">
              <w:rPr>
                <w:lang w:val="nl-BE"/>
              </w:rPr>
              <w:t xml:space="preserve"> (8,8 </w:t>
            </w:r>
            <w:r w:rsidR="008E37AE" w:rsidRPr="00994856">
              <w:rPr>
                <w:lang w:val="nl-BE"/>
              </w:rPr>
              <w:t xml:space="preserve">in de Vlaamse Gemeenschap en </w:t>
            </w:r>
            <w:r w:rsidR="009B2E81" w:rsidRPr="00994856">
              <w:rPr>
                <w:lang w:val="nl-BE"/>
              </w:rPr>
              <w:t xml:space="preserve">9,4 </w:t>
            </w:r>
            <w:r w:rsidR="00F213A2" w:rsidRPr="00994856">
              <w:rPr>
                <w:lang w:val="nl-BE"/>
              </w:rPr>
              <w:t>in de Franse Gemeenschap</w:t>
            </w:r>
            <w:r w:rsidR="009B2E81" w:rsidRPr="00994856">
              <w:rPr>
                <w:lang w:val="nl-BE"/>
              </w:rPr>
              <w:t>).</w:t>
            </w:r>
          </w:p>
          <w:p w14:paraId="56F007A7" w14:textId="77777777" w:rsidR="009B2E81" w:rsidRPr="00994856" w:rsidRDefault="009B2E81" w:rsidP="00FE1530">
            <w:pPr>
              <w:jc w:val="both"/>
              <w:rPr>
                <w:lang w:val="nl-BE"/>
              </w:rPr>
            </w:pPr>
          </w:p>
          <w:p w14:paraId="5162630A" w14:textId="77777777" w:rsidR="009B2E81" w:rsidRPr="00994856" w:rsidRDefault="009B2E81" w:rsidP="00FE1530">
            <w:pPr>
              <w:jc w:val="both"/>
              <w:rPr>
                <w:i/>
                <w:iCs/>
                <w:lang w:val="nl-BE"/>
              </w:rPr>
            </w:pPr>
            <w:r w:rsidRPr="00994856">
              <w:rPr>
                <w:i/>
                <w:iCs/>
                <w:lang w:val="nl-BE"/>
              </w:rPr>
              <w:t>Tab</w:t>
            </w:r>
            <w:r w:rsidR="000E3BB2" w:rsidRPr="00994856">
              <w:rPr>
                <w:i/>
                <w:iCs/>
                <w:lang w:val="nl-BE"/>
              </w:rPr>
              <w:t>e</w:t>
            </w:r>
            <w:r w:rsidRPr="00994856">
              <w:rPr>
                <w:i/>
                <w:iCs/>
                <w:lang w:val="nl-BE"/>
              </w:rPr>
              <w:t xml:space="preserve">l 1: </w:t>
            </w:r>
            <w:r w:rsidR="008E37AE" w:rsidRPr="00994856">
              <w:rPr>
                <w:i/>
                <w:iCs/>
                <w:lang w:val="nl-BE"/>
              </w:rPr>
              <w:t xml:space="preserve">Aantal en </w:t>
            </w:r>
            <w:r w:rsidR="00F213A2" w:rsidRPr="00994856">
              <w:rPr>
                <w:i/>
                <w:iCs/>
                <w:lang w:val="nl-BE"/>
              </w:rPr>
              <w:t>dichtheid</w:t>
            </w:r>
            <w:r w:rsidRPr="00994856">
              <w:rPr>
                <w:i/>
                <w:iCs/>
                <w:lang w:val="nl-BE"/>
              </w:rPr>
              <w:t xml:space="preserve"> </w:t>
            </w:r>
            <w:r w:rsidR="00095B56">
              <w:rPr>
                <w:i/>
                <w:iCs/>
                <w:lang w:val="nl-BE"/>
              </w:rPr>
              <w:t>a</w:t>
            </w:r>
            <w:r w:rsidR="000E3BB2" w:rsidRPr="00994856">
              <w:rPr>
                <w:i/>
                <w:iCs/>
                <w:lang w:val="nl-BE"/>
              </w:rPr>
              <w:t xml:space="preserve">an </w:t>
            </w:r>
            <w:r w:rsidR="008E37AE" w:rsidRPr="00994856">
              <w:rPr>
                <w:i/>
                <w:iCs/>
                <w:lang w:val="nl-BE"/>
              </w:rPr>
              <w:t>logopedisten</w:t>
            </w:r>
            <w:r w:rsidRPr="00994856">
              <w:rPr>
                <w:i/>
                <w:iCs/>
                <w:lang w:val="nl-BE"/>
              </w:rPr>
              <w:t xml:space="preserve"> </w:t>
            </w:r>
            <w:r w:rsidR="000E3BB2" w:rsidRPr="00994856">
              <w:rPr>
                <w:i/>
                <w:iCs/>
                <w:lang w:val="nl-BE"/>
              </w:rPr>
              <w:t xml:space="preserve">voor </w:t>
            </w:r>
            <w:r w:rsidR="00F213A2" w:rsidRPr="00994856">
              <w:rPr>
                <w:i/>
                <w:iCs/>
                <w:lang w:val="nl-BE"/>
              </w:rPr>
              <w:t xml:space="preserve">een </w:t>
            </w:r>
            <w:r w:rsidR="008E37AE" w:rsidRPr="00994856">
              <w:rPr>
                <w:i/>
                <w:iCs/>
                <w:lang w:val="nl-BE"/>
              </w:rPr>
              <w:t xml:space="preserve">aantal </w:t>
            </w:r>
            <w:r w:rsidR="000E3BB2" w:rsidRPr="00994856">
              <w:rPr>
                <w:i/>
                <w:iCs/>
                <w:lang w:val="nl-BE"/>
              </w:rPr>
              <w:t>E</w:t>
            </w:r>
            <w:r w:rsidRPr="00994856">
              <w:rPr>
                <w:i/>
                <w:iCs/>
                <w:lang w:val="nl-BE"/>
              </w:rPr>
              <w:t>urope</w:t>
            </w:r>
            <w:r w:rsidR="000E3BB2" w:rsidRPr="00994856">
              <w:rPr>
                <w:i/>
                <w:iCs/>
                <w:lang w:val="nl-BE"/>
              </w:rPr>
              <w:t xml:space="preserve">se landen </w:t>
            </w:r>
            <w:r w:rsidR="008E37AE" w:rsidRPr="00994856">
              <w:rPr>
                <w:i/>
                <w:iCs/>
                <w:lang w:val="nl-BE"/>
              </w:rPr>
              <w:t xml:space="preserve">en de </w:t>
            </w:r>
            <w:r w:rsidR="000E3BB2" w:rsidRPr="00994856">
              <w:rPr>
                <w:i/>
                <w:iCs/>
                <w:lang w:val="nl-BE"/>
              </w:rPr>
              <w:t xml:space="preserve">Verenigde Staten in </w:t>
            </w:r>
            <w:r w:rsidRPr="00994856">
              <w:rPr>
                <w:i/>
                <w:iCs/>
                <w:lang w:val="nl-BE"/>
              </w:rPr>
              <w:t>2015</w:t>
            </w:r>
          </w:p>
          <w:tbl>
            <w:tblPr>
              <w:tblW w:w="8798" w:type="dxa"/>
              <w:tblInd w:w="10" w:type="dxa"/>
              <w:tblBorders>
                <w:top w:val="dotted" w:sz="8" w:space="0" w:color="5D5D5D"/>
                <w:left w:val="dotted" w:sz="8" w:space="0" w:color="5D5D5D"/>
                <w:bottom w:val="dotted" w:sz="8" w:space="0" w:color="5D5D5D"/>
                <w:right w:val="dotted" w:sz="8" w:space="0" w:color="5D5D5D"/>
                <w:insideH w:val="single" w:sz="8" w:space="0" w:color="52575F"/>
                <w:insideV w:val="single" w:sz="8" w:space="0" w:color="52575F"/>
              </w:tblBorders>
              <w:shd w:val="clear" w:color="auto" w:fill="E5E3D6"/>
              <w:tblLook w:val="04A0" w:firstRow="1" w:lastRow="0" w:firstColumn="1" w:lastColumn="0" w:noHBand="0" w:noVBand="1"/>
            </w:tblPr>
            <w:tblGrid>
              <w:gridCol w:w="940"/>
              <w:gridCol w:w="1304"/>
              <w:gridCol w:w="1435"/>
              <w:gridCol w:w="1322"/>
              <w:gridCol w:w="1550"/>
              <w:gridCol w:w="1266"/>
              <w:gridCol w:w="981"/>
            </w:tblGrid>
            <w:tr w:rsidR="009B2E81" w:rsidRPr="00994856" w14:paraId="7863324C" w14:textId="77777777" w:rsidTr="0006185B">
              <w:trPr>
                <w:trHeight w:hRule="exact" w:val="365"/>
              </w:trPr>
              <w:tc>
                <w:tcPr>
                  <w:tcW w:w="8798" w:type="dxa"/>
                  <w:gridSpan w:val="7"/>
                  <w:tcBorders>
                    <w:top w:val="single" w:sz="8" w:space="0" w:color="52575F"/>
                    <w:left w:val="single" w:sz="8" w:space="0" w:color="52575F"/>
                    <w:bottom w:val="single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67E5A83" w14:textId="77777777" w:rsidR="009B2E81" w:rsidRPr="00994856" w:rsidRDefault="008E37AE" w:rsidP="00FE1530">
                  <w:pPr>
                    <w:spacing w:after="0" w:line="240" w:lineRule="auto"/>
                    <w:jc w:val="both"/>
                    <w:rPr>
                      <w:b/>
                      <w:lang w:val="nl-BE"/>
                    </w:rPr>
                  </w:pPr>
                  <w:r w:rsidRPr="00994856">
                    <w:rPr>
                      <w:b/>
                      <w:lang w:val="nl-BE"/>
                    </w:rPr>
                    <w:t>Aantal logopedisten</w:t>
                  </w:r>
                  <w:r w:rsidR="009B2E81" w:rsidRPr="00994856">
                    <w:rPr>
                      <w:b/>
                      <w:lang w:val="nl-BE"/>
                    </w:rPr>
                    <w:t xml:space="preserve"> &amp; </w:t>
                  </w:r>
                  <w:r w:rsidR="00F213A2" w:rsidRPr="00994856">
                    <w:rPr>
                      <w:b/>
                      <w:lang w:val="nl-BE"/>
                    </w:rPr>
                    <w:t>dichtheid</w:t>
                  </w:r>
                </w:p>
              </w:tc>
            </w:tr>
            <w:tr w:rsidR="000E3BB2" w:rsidRPr="00994856" w14:paraId="1AA83F9F" w14:textId="77777777" w:rsidTr="0006185B">
              <w:trPr>
                <w:trHeight w:hRule="exact" w:val="581"/>
              </w:trPr>
              <w:tc>
                <w:tcPr>
                  <w:tcW w:w="941" w:type="dxa"/>
                  <w:tcBorders>
                    <w:top w:val="single" w:sz="8" w:space="0" w:color="5D5D5D"/>
                    <w:left w:val="single" w:sz="8" w:space="0" w:color="52575F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8D7E3B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305136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BA84BCD" w14:textId="77777777" w:rsidR="009B2E81" w:rsidRPr="00994856" w:rsidRDefault="00F213A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Inwoners</w:t>
                  </w:r>
                </w:p>
              </w:tc>
              <w:tc>
                <w:tcPr>
                  <w:tcW w:w="1275" w:type="dxa"/>
                  <w:tcBorders>
                    <w:top w:val="single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270C061" w14:textId="77777777" w:rsidR="009B2E81" w:rsidRPr="00994856" w:rsidRDefault="008E37AE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Aantal logopedisten</w:t>
                  </w:r>
                </w:p>
              </w:tc>
              <w:tc>
                <w:tcPr>
                  <w:tcW w:w="1560" w:type="dxa"/>
                  <w:tcBorders>
                    <w:top w:val="single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A9118F6" w14:textId="77777777" w:rsidR="009B2E81" w:rsidRPr="00994856" w:rsidRDefault="008E37AE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Logopedisten</w:t>
                  </w:r>
                  <w:r w:rsidR="009B2E81" w:rsidRPr="00994856">
                    <w:rPr>
                      <w:lang w:val="nl-BE"/>
                    </w:rPr>
                    <w:t xml:space="preserve"> / </w:t>
                  </w:r>
                  <w:r w:rsidR="009B2E81" w:rsidRPr="00994856">
                    <w:rPr>
                      <w:lang w:val="nl-BE"/>
                    </w:rPr>
                    <w:br/>
                    <w:t xml:space="preserve">10.000 </w:t>
                  </w:r>
                  <w:r w:rsidR="00F213A2" w:rsidRPr="00994856">
                    <w:rPr>
                      <w:lang w:val="nl-BE"/>
                    </w:rPr>
                    <w:t>inwoners</w:t>
                  </w:r>
                </w:p>
              </w:tc>
              <w:tc>
                <w:tcPr>
                  <w:tcW w:w="1275" w:type="dxa"/>
                  <w:tcBorders>
                    <w:top w:val="single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B777966" w14:textId="77777777" w:rsidR="009B2E81" w:rsidRPr="00994856" w:rsidRDefault="00F213A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Inwoners</w:t>
                  </w:r>
                  <w:r w:rsidR="009B2E81" w:rsidRPr="00994856">
                    <w:rPr>
                      <w:lang w:val="nl-BE"/>
                    </w:rPr>
                    <w:t xml:space="preserve"> /  </w:t>
                  </w:r>
                  <w:r w:rsidR="008E37AE" w:rsidRPr="00994856">
                    <w:rPr>
                      <w:lang w:val="nl-BE"/>
                    </w:rPr>
                    <w:t>logopedist</w:t>
                  </w:r>
                </w:p>
              </w:tc>
              <w:tc>
                <w:tcPr>
                  <w:tcW w:w="993" w:type="dxa"/>
                  <w:tcBorders>
                    <w:top w:val="single" w:sz="8" w:space="0" w:color="5D5D5D"/>
                    <w:left w:val="dotted" w:sz="8" w:space="0" w:color="5D5D5D"/>
                    <w:bottom w:val="single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1790457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AE51D4">
                    <w:rPr>
                      <w:lang w:val="nl-BE"/>
                    </w:rPr>
                    <w:t>Ind</w:t>
                  </w:r>
                  <w:r w:rsidR="00095B56" w:rsidRPr="00AE51D4">
                    <w:rPr>
                      <w:lang w:val="nl-BE"/>
                    </w:rPr>
                    <w:t>ex</w:t>
                  </w:r>
                  <w:r w:rsidRPr="00994856">
                    <w:rPr>
                      <w:lang w:val="nl-BE"/>
                    </w:rPr>
                    <w:t>*</w:t>
                  </w:r>
                </w:p>
              </w:tc>
            </w:tr>
            <w:tr w:rsidR="000E3BB2" w:rsidRPr="00994856" w14:paraId="1E12D893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single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439D6B36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67624DCC" wp14:editId="414F7B94">
                        <wp:extent cx="485775" cy="285750"/>
                        <wp:effectExtent l="0" t="0" r="952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single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926E1A8" w14:textId="77777777" w:rsidR="009B2E81" w:rsidRPr="00994856" w:rsidRDefault="008E37AE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België</w:t>
                  </w:r>
                </w:p>
              </w:tc>
              <w:tc>
                <w:tcPr>
                  <w:tcW w:w="1444" w:type="dxa"/>
                  <w:tcBorders>
                    <w:top w:val="single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33AB9C89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11.267.910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59A0F794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8.369</w:t>
                  </w:r>
                </w:p>
              </w:tc>
              <w:tc>
                <w:tcPr>
                  <w:tcW w:w="1560" w:type="dxa"/>
                  <w:tcBorders>
                    <w:top w:val="single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F46D15E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2ADACC81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C3/D3 \# ",0"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1.346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26E44409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1,0</w:t>
                  </w:r>
                </w:p>
              </w:tc>
            </w:tr>
            <w:tr w:rsidR="000E3BB2" w:rsidRPr="00994856" w14:paraId="148FE876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540B47EF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2144A8E5" wp14:editId="621021A5">
                        <wp:extent cx="485775" cy="285750"/>
                        <wp:effectExtent l="0" t="0" r="9525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FD36F12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Nederland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D58D7CF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16.900.726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545C0AF9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8.000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A1DC626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4,7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3479BE4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C4/D4 \# ",0"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2.113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3D342583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F4/F3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1,6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4BAE89B0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6FD5B07C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1FE7A995" wp14:editId="15618F86">
                        <wp:extent cx="485775" cy="285750"/>
                        <wp:effectExtent l="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3E07908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VS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5902F01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318.900.000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7680006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131.450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BD5A4AC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E1B20B2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2.426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1C207B5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F5/F3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1,8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3D1E753E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01E5041A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5ACBCBB7" wp14:editId="5753029F">
                        <wp:extent cx="485775" cy="285750"/>
                        <wp:effectExtent l="0" t="0" r="952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9DB00C8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Fran</w:t>
                  </w:r>
                  <w:r w:rsidR="000E3BB2" w:rsidRPr="00994856">
                    <w:rPr>
                      <w:lang w:val="nl-BE"/>
                    </w:rPr>
                    <w:t>krijk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1B9E05B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62.814.233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2E102E4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19.018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D3893D0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E8B41C5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C6/D6 \# ",0"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3.303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F66FDAB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F6/F3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2,5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1B081A55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5484A97C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2698711E" wp14:editId="41386031">
                        <wp:extent cx="485775" cy="285750"/>
                        <wp:effectExtent l="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066CB59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VK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293CBE2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62.000.000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B015991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14.003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7DD60E4A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2,3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7EF2C30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4.428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D7EF84A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F7/F3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3,3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020C4B44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20E6F47D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2ACF1EE7" wp14:editId="66E15B5B">
                        <wp:extent cx="485775" cy="285750"/>
                        <wp:effectExtent l="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573E2F6F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Finland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7AE8EDE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5.406.000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EAB9072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1.100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6D14F4A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6DB969C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4.915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12DB882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F8/F3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3,7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57317E6B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2CB022E1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6E7AB149" wp14:editId="73F027B1">
                        <wp:extent cx="485775" cy="285750"/>
                        <wp:effectExtent l="0" t="0" r="952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C36EDE6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Oostenrijk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6251916E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8.000.000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6E4512FB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1.500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AF62835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071715E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5.333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1B16DD38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F9/F3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4,0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22315A8F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20CBA262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5F2F99F9" wp14:editId="4032DC38">
                        <wp:extent cx="485775" cy="285750"/>
                        <wp:effectExtent l="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3F213AC1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Zwe</w:t>
                  </w:r>
                  <w:r w:rsidR="009B2E81" w:rsidRPr="00994856">
                    <w:rPr>
                      <w:lang w:val="nl-BE"/>
                    </w:rPr>
                    <w:t>de</w:t>
                  </w:r>
                  <w:r w:rsidRPr="00994856">
                    <w:rPr>
                      <w:lang w:val="nl-BE"/>
                    </w:rPr>
                    <w:t>n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8D7DDF2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9.400.000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C6A72F8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1.400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AC956DA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1,5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915E354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6.714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67BEEA5A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F10/F3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5,0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08D51E80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5A6BEDF3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7A37265C" wp14:editId="30C78558">
                        <wp:extent cx="485775" cy="285750"/>
                        <wp:effectExtent l="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7994607C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Zw</w:t>
                  </w:r>
                  <w:r w:rsidR="009B2E81" w:rsidRPr="00994856">
                    <w:rPr>
                      <w:lang w:val="nl-BE"/>
                    </w:rPr>
                    <w:t>i</w:t>
                  </w:r>
                  <w:r w:rsidRPr="00994856">
                    <w:rPr>
                      <w:lang w:val="nl-BE"/>
                    </w:rPr>
                    <w:t>t</w:t>
                  </w:r>
                  <w:r w:rsidR="009B2E81" w:rsidRPr="00994856">
                    <w:rPr>
                      <w:lang w:val="nl-BE"/>
                    </w:rPr>
                    <w:t>se</w:t>
                  </w:r>
                  <w:r w:rsidRPr="00994856">
                    <w:rPr>
                      <w:lang w:val="nl-BE"/>
                    </w:rPr>
                    <w:t>rland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C4673C0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7.952.000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5D36C95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1.100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5AF9762E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1,4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F37ABB0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7.229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dotted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05C244C6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F11/F3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5,4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0E3BB2" w:rsidRPr="00994856" w14:paraId="79AED5D0" w14:textId="77777777" w:rsidTr="0006185B">
              <w:trPr>
                <w:trHeight w:hRule="exact" w:val="443"/>
              </w:trPr>
              <w:tc>
                <w:tcPr>
                  <w:tcW w:w="941" w:type="dxa"/>
                  <w:tcBorders>
                    <w:top w:val="dotted" w:sz="8" w:space="0" w:color="5D5D5D"/>
                    <w:left w:val="single" w:sz="8" w:space="0" w:color="52575F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14:paraId="72FFBB4F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noProof/>
                      <w:lang w:val="en-US"/>
                    </w:rPr>
                    <w:drawing>
                      <wp:inline distT="0" distB="0" distL="0" distR="0" wp14:anchorId="7153466D" wp14:editId="22C1AC0D">
                        <wp:extent cx="485775" cy="285750"/>
                        <wp:effectExtent l="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0" w:type="dxa"/>
                  <w:tcBorders>
                    <w:top w:val="dotted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57C1C959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Italië</w:t>
                  </w:r>
                </w:p>
              </w:tc>
              <w:tc>
                <w:tcPr>
                  <w:tcW w:w="1444" w:type="dxa"/>
                  <w:tcBorders>
                    <w:top w:val="dotted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0563AB7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61.000.000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47176116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8.000</w:t>
                  </w:r>
                </w:p>
              </w:tc>
              <w:tc>
                <w:tcPr>
                  <w:tcW w:w="1560" w:type="dxa"/>
                  <w:tcBorders>
                    <w:top w:val="dotted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6F46454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1,3</w:t>
                  </w:r>
                </w:p>
              </w:tc>
              <w:tc>
                <w:tcPr>
                  <w:tcW w:w="1275" w:type="dxa"/>
                  <w:tcBorders>
                    <w:top w:val="dotted" w:sz="8" w:space="0" w:color="5D5D5D"/>
                    <w:left w:val="dotted" w:sz="8" w:space="0" w:color="5D5D5D"/>
                    <w:bottom w:val="single" w:sz="8" w:space="0" w:color="5D5D5D"/>
                    <w:right w:val="dotted" w:sz="8" w:space="0" w:color="5D5D5D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8B9D477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7.625</w:t>
                  </w:r>
                </w:p>
              </w:tc>
              <w:tc>
                <w:tcPr>
                  <w:tcW w:w="993" w:type="dxa"/>
                  <w:tcBorders>
                    <w:top w:val="dotted" w:sz="8" w:space="0" w:color="5D5D5D"/>
                    <w:left w:val="dotted" w:sz="8" w:space="0" w:color="5D5D5D"/>
                    <w:bottom w:val="single" w:sz="8" w:space="0" w:color="5D5D5D"/>
                    <w:right w:val="single" w:sz="8" w:space="0" w:color="52575F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</w:tcPr>
                <w:p w14:paraId="1C18ACEE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fldChar w:fldCharType="begin"/>
                  </w:r>
                  <w:r w:rsidRPr="00994856">
                    <w:rPr>
                      <w:lang w:val="nl-BE"/>
                    </w:rPr>
                    <w:instrText xml:space="preserve"> = F12/F3 \# ",0.0" \* MERGEFORMAT</w:instrText>
                  </w:r>
                  <w:r w:rsidRPr="00994856">
                    <w:rPr>
                      <w:lang w:val="nl-BE"/>
                    </w:rPr>
                    <w:fldChar w:fldCharType="separate"/>
                  </w:r>
                  <w:r w:rsidRPr="00994856">
                    <w:rPr>
                      <w:lang w:val="nl-BE"/>
                    </w:rPr>
                    <w:t>5,7</w:t>
                  </w:r>
                  <w:r w:rsidRPr="00994856">
                    <w:rPr>
                      <w:lang w:val="nl-BE"/>
                    </w:rPr>
                    <w:fldChar w:fldCharType="end"/>
                  </w:r>
                </w:p>
              </w:tc>
            </w:tr>
            <w:tr w:rsidR="009B2E81" w:rsidRPr="00994856" w14:paraId="2DD7BF6E" w14:textId="77777777" w:rsidTr="0006185B">
              <w:trPr>
                <w:trHeight w:hRule="exact" w:val="3048"/>
              </w:trPr>
              <w:tc>
                <w:tcPr>
                  <w:tcW w:w="8798" w:type="dxa"/>
                  <w:gridSpan w:val="7"/>
                  <w:tcBorders>
                    <w:top w:val="single" w:sz="8" w:space="0" w:color="5D5D5D"/>
                    <w:left w:val="single" w:sz="8" w:space="0" w:color="52575F"/>
                    <w:bottom w:val="single" w:sz="8" w:space="0" w:color="52575F"/>
                    <w:right w:val="single" w:sz="8" w:space="0" w:color="52575F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4D84F9" w14:textId="77777777" w:rsidR="009B2E81" w:rsidRPr="00994856" w:rsidRDefault="009B2E81" w:rsidP="00FE1530">
                  <w:p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994856">
                    <w:rPr>
                      <w:lang w:val="nl-BE"/>
                    </w:rPr>
                    <w:t>*</w:t>
                  </w:r>
                  <w:r w:rsidRPr="00994856">
                    <w:rPr>
                      <w:u w:val="single"/>
                      <w:lang w:val="nl-BE"/>
                    </w:rPr>
                    <w:t>D</w:t>
                  </w:r>
                  <w:r w:rsidR="000E3BB2" w:rsidRPr="00994856">
                    <w:rPr>
                      <w:u w:val="single"/>
                      <w:lang w:val="nl-BE"/>
                    </w:rPr>
                    <w:t>e</w:t>
                  </w:r>
                  <w:r w:rsidRPr="00994856">
                    <w:rPr>
                      <w:u w:val="single"/>
                      <w:lang w:val="nl-BE"/>
                    </w:rPr>
                    <w:t>finiti</w:t>
                  </w:r>
                  <w:r w:rsidR="00095B56">
                    <w:rPr>
                      <w:u w:val="single"/>
                      <w:lang w:val="nl-BE"/>
                    </w:rPr>
                    <w:t>e</w:t>
                  </w:r>
                  <w:r w:rsidRPr="00994856">
                    <w:rPr>
                      <w:u w:val="single"/>
                      <w:lang w:val="nl-BE"/>
                    </w:rPr>
                    <w:t xml:space="preserve"> ind</w:t>
                  </w:r>
                  <w:r w:rsidR="00095B56">
                    <w:rPr>
                      <w:u w:val="single"/>
                      <w:lang w:val="nl-BE"/>
                    </w:rPr>
                    <w:t>ex</w:t>
                  </w:r>
                  <w:r w:rsidRPr="00994856">
                    <w:rPr>
                      <w:u w:val="single"/>
                      <w:lang w:val="nl-BE"/>
                    </w:rPr>
                    <w:t>:</w:t>
                  </w:r>
                  <w:r w:rsidRPr="00994856">
                    <w:rPr>
                      <w:lang w:val="nl-BE"/>
                    </w:rPr>
                    <w:t xml:space="preserve"> </w:t>
                  </w:r>
                  <w:r w:rsidR="00095B56" w:rsidRPr="00621985">
                    <w:rPr>
                      <w:lang w:val="nl-BE"/>
                    </w:rPr>
                    <w:t xml:space="preserve">relatieve </w:t>
                  </w:r>
                  <w:r w:rsidR="00FF120B">
                    <w:rPr>
                      <w:lang w:val="nl-BE"/>
                    </w:rPr>
                    <w:t>variatie</w:t>
                  </w:r>
                  <w:r w:rsidR="00F213A2" w:rsidRPr="00621985">
                    <w:rPr>
                      <w:lang w:val="nl-BE"/>
                    </w:rPr>
                    <w:t xml:space="preserve"> </w:t>
                  </w:r>
                  <w:r w:rsidR="00095B56" w:rsidRPr="00621985">
                    <w:rPr>
                      <w:lang w:val="nl-BE"/>
                    </w:rPr>
                    <w:t xml:space="preserve">van het </w:t>
                  </w:r>
                  <w:r w:rsidR="008E37AE" w:rsidRPr="00621985">
                    <w:rPr>
                      <w:lang w:val="nl-BE"/>
                    </w:rPr>
                    <w:t xml:space="preserve">aantal </w:t>
                  </w:r>
                  <w:r w:rsidR="00F213A2" w:rsidRPr="00621985">
                    <w:rPr>
                      <w:lang w:val="nl-BE"/>
                    </w:rPr>
                    <w:t>inwoners</w:t>
                  </w:r>
                  <w:r w:rsidRPr="00621985">
                    <w:rPr>
                      <w:lang w:val="nl-BE"/>
                    </w:rPr>
                    <w:t xml:space="preserve"> p</w:t>
                  </w:r>
                  <w:r w:rsidR="00095B56" w:rsidRPr="00621985">
                    <w:rPr>
                      <w:lang w:val="nl-BE"/>
                    </w:rPr>
                    <w:t>e</w:t>
                  </w:r>
                  <w:r w:rsidRPr="00621985">
                    <w:rPr>
                      <w:lang w:val="nl-BE"/>
                    </w:rPr>
                    <w:t>r</w:t>
                  </w:r>
                  <w:r w:rsidRPr="00994856">
                    <w:rPr>
                      <w:lang w:val="nl-BE"/>
                    </w:rPr>
                    <w:t xml:space="preserve"> </w:t>
                  </w:r>
                  <w:r w:rsidR="008E37AE" w:rsidRPr="00994856">
                    <w:rPr>
                      <w:lang w:val="nl-BE"/>
                    </w:rPr>
                    <w:t>logopedist</w:t>
                  </w:r>
                  <w:r w:rsidRPr="00994856">
                    <w:rPr>
                      <w:lang w:val="nl-BE"/>
                    </w:rPr>
                    <w:t xml:space="preserve"> </w:t>
                  </w:r>
                  <w:r w:rsidR="000E3BB2" w:rsidRPr="00994856">
                    <w:rPr>
                      <w:lang w:val="nl-BE"/>
                    </w:rPr>
                    <w:t xml:space="preserve">tussen elk land </w:t>
                  </w:r>
                  <w:r w:rsidR="008E37AE" w:rsidRPr="00994856">
                    <w:rPr>
                      <w:lang w:val="nl-BE"/>
                    </w:rPr>
                    <w:t>en België</w:t>
                  </w:r>
                  <w:r w:rsidRPr="00994856">
                    <w:rPr>
                      <w:lang w:val="nl-BE"/>
                    </w:rPr>
                    <w:t xml:space="preserve">. </w:t>
                  </w:r>
                  <w:r w:rsidR="000E3BB2" w:rsidRPr="00994856">
                    <w:rPr>
                      <w:lang w:val="nl-BE"/>
                    </w:rPr>
                    <w:t xml:space="preserve">Meer </w:t>
                  </w:r>
                  <w:r w:rsidRPr="00994856">
                    <w:rPr>
                      <w:lang w:val="nl-BE"/>
                    </w:rPr>
                    <w:t>sp</w:t>
                  </w:r>
                  <w:r w:rsidR="000E3BB2" w:rsidRPr="00994856">
                    <w:rPr>
                      <w:lang w:val="nl-BE"/>
                    </w:rPr>
                    <w:t>e</w:t>
                  </w:r>
                  <w:r w:rsidRPr="00994856">
                    <w:rPr>
                      <w:lang w:val="nl-BE"/>
                    </w:rPr>
                    <w:t>cifi</w:t>
                  </w:r>
                  <w:r w:rsidR="000E3BB2" w:rsidRPr="00994856">
                    <w:rPr>
                      <w:lang w:val="nl-BE"/>
                    </w:rPr>
                    <w:t>ek</w:t>
                  </w:r>
                  <w:r w:rsidR="00095B56">
                    <w:rPr>
                      <w:lang w:val="nl-BE"/>
                    </w:rPr>
                    <w:t>:</w:t>
                  </w:r>
                  <w:r w:rsidR="008E37AE" w:rsidRPr="00994856">
                    <w:rPr>
                      <w:lang w:val="nl-BE"/>
                    </w:rPr>
                    <w:t xml:space="preserve"> </w:t>
                  </w:r>
                  <w:r w:rsidR="000E3BB2" w:rsidRPr="00994856">
                    <w:rPr>
                      <w:lang w:val="nl-BE"/>
                    </w:rPr>
                    <w:t xml:space="preserve">het </w:t>
                  </w:r>
                  <w:r w:rsidR="008E37AE" w:rsidRPr="00994856">
                    <w:rPr>
                      <w:lang w:val="nl-BE"/>
                    </w:rPr>
                    <w:t xml:space="preserve">aantal </w:t>
                  </w:r>
                  <w:r w:rsidR="00F213A2" w:rsidRPr="00994856">
                    <w:rPr>
                      <w:lang w:val="nl-BE"/>
                    </w:rPr>
                    <w:t>inwoners</w:t>
                  </w:r>
                  <w:r w:rsidRPr="00994856">
                    <w:rPr>
                      <w:lang w:val="nl-BE"/>
                    </w:rPr>
                    <w:t xml:space="preserve"> p</w:t>
                  </w:r>
                  <w:r w:rsidR="000E3BB2" w:rsidRPr="00994856">
                    <w:rPr>
                      <w:lang w:val="nl-BE"/>
                    </w:rPr>
                    <w:t>e</w:t>
                  </w:r>
                  <w:r w:rsidRPr="00994856">
                    <w:rPr>
                      <w:lang w:val="nl-BE"/>
                    </w:rPr>
                    <w:t xml:space="preserve">r </w:t>
                  </w:r>
                  <w:r w:rsidR="008E37AE" w:rsidRPr="00994856">
                    <w:rPr>
                      <w:lang w:val="nl-BE"/>
                    </w:rPr>
                    <w:t>logopedist</w:t>
                  </w:r>
                  <w:r w:rsidRPr="00994856">
                    <w:rPr>
                      <w:lang w:val="nl-BE"/>
                    </w:rPr>
                    <w:t xml:space="preserve"> </w:t>
                  </w:r>
                  <w:r w:rsidR="008E37AE" w:rsidRPr="00994856">
                    <w:rPr>
                      <w:lang w:val="nl-BE"/>
                    </w:rPr>
                    <w:t>in België</w:t>
                  </w:r>
                  <w:r w:rsidRPr="00994856">
                    <w:rPr>
                      <w:lang w:val="nl-BE"/>
                    </w:rPr>
                    <w:t xml:space="preserve"> (1.346) </w:t>
                  </w:r>
                  <w:r w:rsidR="000E3BB2" w:rsidRPr="00994856">
                    <w:rPr>
                      <w:lang w:val="nl-BE"/>
                    </w:rPr>
                    <w:t xml:space="preserve">is gelijk aan </w:t>
                  </w:r>
                  <w:r w:rsidRPr="00994856">
                    <w:rPr>
                      <w:lang w:val="nl-BE"/>
                    </w:rPr>
                    <w:t xml:space="preserve">1 (= </w:t>
                  </w:r>
                  <w:r w:rsidR="000E3BB2" w:rsidRPr="00994856">
                    <w:rPr>
                      <w:lang w:val="nl-BE"/>
                    </w:rPr>
                    <w:t>referentie-index</w:t>
                  </w:r>
                  <w:r w:rsidRPr="00994856">
                    <w:rPr>
                      <w:lang w:val="nl-BE"/>
                    </w:rPr>
                    <w:t xml:space="preserve">). </w:t>
                  </w:r>
                  <w:r w:rsidR="000E3BB2" w:rsidRPr="00994856">
                    <w:rPr>
                      <w:lang w:val="nl-BE"/>
                    </w:rPr>
                    <w:t xml:space="preserve">De </w:t>
                  </w:r>
                  <w:r w:rsidRPr="00994856">
                    <w:rPr>
                      <w:lang w:val="nl-BE"/>
                    </w:rPr>
                    <w:t>ind</w:t>
                  </w:r>
                  <w:r w:rsidR="00095B56">
                    <w:rPr>
                      <w:lang w:val="nl-BE"/>
                    </w:rPr>
                    <w:t>ex</w:t>
                  </w:r>
                  <w:r w:rsidRPr="00994856">
                    <w:rPr>
                      <w:lang w:val="nl-BE"/>
                    </w:rPr>
                    <w:t xml:space="preserve"> </w:t>
                  </w:r>
                  <w:r w:rsidR="000E3BB2" w:rsidRPr="00994856">
                    <w:rPr>
                      <w:lang w:val="nl-BE"/>
                    </w:rPr>
                    <w:t xml:space="preserve">van elk land wordt vervolgens </w:t>
                  </w:r>
                  <w:r w:rsidR="000E3BB2" w:rsidRPr="00575C5C">
                    <w:rPr>
                      <w:lang w:val="nl-BE"/>
                    </w:rPr>
                    <w:t xml:space="preserve">berekend in verhouding tot dat </w:t>
                  </w:r>
                  <w:r w:rsidR="00095B56" w:rsidRPr="00575C5C">
                    <w:rPr>
                      <w:lang w:val="nl-BE"/>
                    </w:rPr>
                    <w:t xml:space="preserve">referentieaantal </w:t>
                  </w:r>
                  <w:r w:rsidR="00F213A2" w:rsidRPr="00575C5C">
                    <w:rPr>
                      <w:lang w:val="nl-BE"/>
                    </w:rPr>
                    <w:t>inwoners</w:t>
                  </w:r>
                  <w:r w:rsidRPr="00575C5C">
                    <w:rPr>
                      <w:lang w:val="nl-BE"/>
                    </w:rPr>
                    <w:t xml:space="preserve"> p</w:t>
                  </w:r>
                  <w:r w:rsidR="000E3BB2" w:rsidRPr="00575C5C">
                    <w:rPr>
                      <w:lang w:val="nl-BE"/>
                    </w:rPr>
                    <w:t>e</w:t>
                  </w:r>
                  <w:r w:rsidRPr="00575C5C">
                    <w:rPr>
                      <w:lang w:val="nl-BE"/>
                    </w:rPr>
                    <w:t xml:space="preserve">r </w:t>
                  </w:r>
                  <w:r w:rsidR="008E37AE" w:rsidRPr="00575C5C">
                    <w:rPr>
                      <w:lang w:val="nl-BE"/>
                    </w:rPr>
                    <w:t>logopedist</w:t>
                  </w:r>
                  <w:r w:rsidRPr="00575C5C">
                    <w:rPr>
                      <w:lang w:val="nl-BE"/>
                    </w:rPr>
                    <w:t>.</w:t>
                  </w:r>
                  <w:r w:rsidR="00F213A2" w:rsidRPr="00575C5C">
                    <w:rPr>
                      <w:lang w:val="nl-BE"/>
                    </w:rPr>
                    <w:t xml:space="preserve"> </w:t>
                  </w:r>
                  <w:r w:rsidR="000E3BB2" w:rsidRPr="00575C5C">
                    <w:rPr>
                      <w:lang w:val="nl-BE"/>
                    </w:rPr>
                    <w:t>Als e</w:t>
                  </w:r>
                  <w:r w:rsidR="00F213A2" w:rsidRPr="00575C5C">
                    <w:rPr>
                      <w:lang w:val="nl-BE"/>
                    </w:rPr>
                    <w:t>en</w:t>
                  </w:r>
                  <w:r w:rsidR="000E3BB2" w:rsidRPr="00575C5C">
                    <w:rPr>
                      <w:lang w:val="nl-BE"/>
                    </w:rPr>
                    <w:t xml:space="preserve"> land </w:t>
                  </w:r>
                  <w:r w:rsidRPr="00575C5C">
                    <w:rPr>
                      <w:lang w:val="nl-BE"/>
                    </w:rPr>
                    <w:t>ind</w:t>
                  </w:r>
                  <w:r w:rsidR="00095B56" w:rsidRPr="00575C5C">
                    <w:rPr>
                      <w:lang w:val="nl-BE"/>
                    </w:rPr>
                    <w:t>ex</w:t>
                  </w:r>
                  <w:r w:rsidRPr="00575C5C">
                    <w:rPr>
                      <w:lang w:val="nl-BE"/>
                    </w:rPr>
                    <w:t xml:space="preserve"> 2 </w:t>
                  </w:r>
                  <w:r w:rsidR="00095B56" w:rsidRPr="00575C5C">
                    <w:rPr>
                      <w:lang w:val="nl-BE"/>
                    </w:rPr>
                    <w:t>heeft, betekent</w:t>
                  </w:r>
                  <w:r w:rsidR="00095B56" w:rsidRPr="00621985">
                    <w:rPr>
                      <w:lang w:val="nl-BE"/>
                    </w:rPr>
                    <w:t xml:space="preserve"> dat dus </w:t>
                  </w:r>
                  <w:r w:rsidR="000E3BB2" w:rsidRPr="00621985">
                    <w:rPr>
                      <w:lang w:val="nl-BE"/>
                    </w:rPr>
                    <w:t>dat het</w:t>
                  </w:r>
                  <w:r w:rsidR="000E3BB2" w:rsidRPr="00994856">
                    <w:rPr>
                      <w:lang w:val="nl-BE"/>
                    </w:rPr>
                    <w:t xml:space="preserve"> </w:t>
                  </w:r>
                  <w:r w:rsidR="008E37AE" w:rsidRPr="00994856">
                    <w:rPr>
                      <w:lang w:val="nl-BE"/>
                    </w:rPr>
                    <w:t xml:space="preserve">aantal </w:t>
                  </w:r>
                  <w:r w:rsidR="00F213A2" w:rsidRPr="00994856">
                    <w:rPr>
                      <w:lang w:val="nl-BE"/>
                    </w:rPr>
                    <w:t>inwoners</w:t>
                  </w:r>
                  <w:r w:rsidRPr="00994856">
                    <w:rPr>
                      <w:lang w:val="nl-BE"/>
                    </w:rPr>
                    <w:t xml:space="preserve"> p</w:t>
                  </w:r>
                  <w:r w:rsidR="000E3BB2" w:rsidRPr="00994856">
                    <w:rPr>
                      <w:lang w:val="nl-BE"/>
                    </w:rPr>
                    <w:t>e</w:t>
                  </w:r>
                  <w:r w:rsidRPr="00994856">
                    <w:rPr>
                      <w:lang w:val="nl-BE"/>
                    </w:rPr>
                    <w:t xml:space="preserve">r </w:t>
                  </w:r>
                  <w:r w:rsidR="008E37AE" w:rsidRPr="00994856">
                    <w:rPr>
                      <w:lang w:val="nl-BE"/>
                    </w:rPr>
                    <w:t>logopedist</w:t>
                  </w:r>
                  <w:r w:rsidR="00F213A2" w:rsidRPr="00994856">
                    <w:rPr>
                      <w:lang w:val="nl-BE"/>
                    </w:rPr>
                    <w:t xml:space="preserve"> in </w:t>
                  </w:r>
                  <w:r w:rsidR="000E3BB2" w:rsidRPr="00994856">
                    <w:rPr>
                      <w:lang w:val="nl-BE"/>
                    </w:rPr>
                    <w:t xml:space="preserve">dat land </w:t>
                  </w:r>
                  <w:r w:rsidRPr="00994856">
                    <w:rPr>
                      <w:lang w:val="nl-BE"/>
                    </w:rPr>
                    <w:t xml:space="preserve">2 </w:t>
                  </w:r>
                  <w:r w:rsidR="000E3BB2" w:rsidRPr="00994856">
                    <w:rPr>
                      <w:lang w:val="nl-BE"/>
                    </w:rPr>
                    <w:t xml:space="preserve">keer hoger </w:t>
                  </w:r>
                  <w:r w:rsidR="00095B56">
                    <w:rPr>
                      <w:lang w:val="nl-BE"/>
                    </w:rPr>
                    <w:t>ligt</w:t>
                  </w:r>
                  <w:r w:rsidR="000E3BB2" w:rsidRPr="00994856">
                    <w:rPr>
                      <w:lang w:val="nl-BE"/>
                    </w:rPr>
                    <w:t xml:space="preserve"> dan het </w:t>
                  </w:r>
                  <w:r w:rsidR="008E37AE" w:rsidRPr="00994856">
                    <w:rPr>
                      <w:lang w:val="nl-BE"/>
                    </w:rPr>
                    <w:t xml:space="preserve">aantal </w:t>
                  </w:r>
                  <w:r w:rsidR="00F213A2" w:rsidRPr="00994856">
                    <w:rPr>
                      <w:lang w:val="nl-BE"/>
                    </w:rPr>
                    <w:t>inwoners</w:t>
                  </w:r>
                  <w:r w:rsidRPr="00994856">
                    <w:rPr>
                      <w:lang w:val="nl-BE"/>
                    </w:rPr>
                    <w:t xml:space="preserve"> p</w:t>
                  </w:r>
                  <w:r w:rsidR="000E3BB2" w:rsidRPr="00994856">
                    <w:rPr>
                      <w:lang w:val="nl-BE"/>
                    </w:rPr>
                    <w:t>e</w:t>
                  </w:r>
                  <w:r w:rsidRPr="00994856">
                    <w:rPr>
                      <w:lang w:val="nl-BE"/>
                    </w:rPr>
                    <w:t xml:space="preserve">r </w:t>
                  </w:r>
                  <w:r w:rsidR="008E37AE" w:rsidRPr="00994856">
                    <w:rPr>
                      <w:lang w:val="nl-BE"/>
                    </w:rPr>
                    <w:t>logopedist</w:t>
                  </w:r>
                  <w:r w:rsidRPr="00994856">
                    <w:rPr>
                      <w:lang w:val="nl-BE"/>
                    </w:rPr>
                    <w:t xml:space="preserve"> </w:t>
                  </w:r>
                  <w:r w:rsidR="008E37AE" w:rsidRPr="00994856">
                    <w:rPr>
                      <w:lang w:val="nl-BE"/>
                    </w:rPr>
                    <w:t>in België</w:t>
                  </w:r>
                  <w:r w:rsidRPr="00994856">
                    <w:rPr>
                      <w:lang w:val="nl-BE"/>
                    </w:rPr>
                    <w:t>.</w:t>
                  </w:r>
                </w:p>
                <w:p w14:paraId="0FF31A67" w14:textId="77777777" w:rsidR="009B2E81" w:rsidRPr="00994856" w:rsidRDefault="000E3BB2" w:rsidP="00FE1530">
                  <w:pPr>
                    <w:spacing w:after="0" w:line="240" w:lineRule="auto"/>
                    <w:jc w:val="both"/>
                    <w:rPr>
                      <w:u w:val="single"/>
                      <w:lang w:val="nl-BE"/>
                    </w:rPr>
                  </w:pPr>
                  <w:r w:rsidRPr="00994856">
                    <w:rPr>
                      <w:u w:val="single"/>
                      <w:lang w:val="nl-BE"/>
                    </w:rPr>
                    <w:t>Bronnen</w:t>
                  </w:r>
                  <w:r w:rsidR="009B2E81" w:rsidRPr="00994856">
                    <w:rPr>
                      <w:u w:val="single"/>
                      <w:lang w:val="nl-BE"/>
                    </w:rPr>
                    <w:t xml:space="preserve">: </w:t>
                  </w:r>
                </w:p>
                <w:p w14:paraId="7C48A201" w14:textId="77777777" w:rsidR="009B2E81" w:rsidRPr="00A06C8F" w:rsidRDefault="008E37AE" w:rsidP="00A06C8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A06C8F">
                    <w:rPr>
                      <w:lang w:val="nl-BE"/>
                    </w:rPr>
                    <w:t>België</w:t>
                  </w:r>
                  <w:r w:rsidR="009B2E81" w:rsidRPr="00A06C8F">
                    <w:rPr>
                      <w:lang w:val="nl-BE"/>
                    </w:rPr>
                    <w:t xml:space="preserve">: </w:t>
                  </w:r>
                  <w:r w:rsidRPr="00A06C8F">
                    <w:rPr>
                      <w:lang w:val="nl-BE"/>
                    </w:rPr>
                    <w:t>logopedisten</w:t>
                  </w:r>
                  <w:r w:rsidR="009B2E81" w:rsidRPr="00A06C8F">
                    <w:rPr>
                      <w:lang w:val="nl-BE"/>
                    </w:rPr>
                    <w:t xml:space="preserve"> </w:t>
                  </w:r>
                  <w:r w:rsidR="000E3BB2" w:rsidRPr="00A06C8F">
                    <w:rPr>
                      <w:lang w:val="nl-BE"/>
                    </w:rPr>
                    <w:t xml:space="preserve">met </w:t>
                  </w:r>
                  <w:r w:rsidR="00F213A2" w:rsidRPr="00A06C8F">
                    <w:rPr>
                      <w:lang w:val="nl-BE"/>
                    </w:rPr>
                    <w:t xml:space="preserve">een </w:t>
                  </w:r>
                  <w:r w:rsidR="009B2E81" w:rsidRPr="00A06C8F">
                    <w:rPr>
                      <w:lang w:val="nl-BE"/>
                    </w:rPr>
                    <w:t>vis</w:t>
                  </w:r>
                  <w:r w:rsidR="00621985" w:rsidRPr="00A06C8F">
                    <w:rPr>
                      <w:lang w:val="nl-BE"/>
                    </w:rPr>
                    <w:t>um</w:t>
                  </w:r>
                  <w:r w:rsidRPr="00A06C8F">
                    <w:rPr>
                      <w:lang w:val="nl-BE"/>
                    </w:rPr>
                    <w:t xml:space="preserve"> en</w:t>
                  </w:r>
                  <w:r w:rsidR="00F213A2" w:rsidRPr="00A06C8F">
                    <w:rPr>
                      <w:lang w:val="nl-BE"/>
                    </w:rPr>
                    <w:t xml:space="preserve"> een </w:t>
                  </w:r>
                  <w:r w:rsidR="000E3BB2" w:rsidRPr="00A06C8F">
                    <w:rPr>
                      <w:lang w:val="nl-BE"/>
                    </w:rPr>
                    <w:t>erkennings</w:t>
                  </w:r>
                  <w:r w:rsidR="009B2E81" w:rsidRPr="00A06C8F">
                    <w:rPr>
                      <w:lang w:val="nl-BE"/>
                    </w:rPr>
                    <w:t>num</w:t>
                  </w:r>
                  <w:r w:rsidR="000E3BB2" w:rsidRPr="00A06C8F">
                    <w:rPr>
                      <w:lang w:val="nl-BE"/>
                    </w:rPr>
                    <w:t>me</w:t>
                  </w:r>
                  <w:r w:rsidR="009B2E81" w:rsidRPr="00A06C8F">
                    <w:rPr>
                      <w:lang w:val="nl-BE"/>
                    </w:rPr>
                    <w:t>r (</w:t>
                  </w:r>
                  <w:r w:rsidR="000E3BB2" w:rsidRPr="00A06C8F">
                    <w:rPr>
                      <w:lang w:val="nl-BE"/>
                    </w:rPr>
                    <w:t>RIZ</w:t>
                  </w:r>
                  <w:r w:rsidR="009B2E81" w:rsidRPr="00A06C8F">
                    <w:rPr>
                      <w:lang w:val="nl-BE"/>
                    </w:rPr>
                    <w:t>I</w:t>
                  </w:r>
                  <w:r w:rsidR="000E3BB2" w:rsidRPr="00A06C8F">
                    <w:rPr>
                      <w:lang w:val="nl-BE"/>
                    </w:rPr>
                    <w:t>V</w:t>
                  </w:r>
                  <w:r w:rsidR="009B2E81" w:rsidRPr="00A06C8F">
                    <w:rPr>
                      <w:lang w:val="nl-BE"/>
                    </w:rPr>
                    <w:t>)</w:t>
                  </w:r>
                </w:p>
                <w:p w14:paraId="097BF03C" w14:textId="77777777" w:rsidR="009B2E81" w:rsidRPr="00A06C8F" w:rsidRDefault="009B2E81" w:rsidP="00A06C8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nl-BE"/>
                    </w:rPr>
                  </w:pPr>
                  <w:r w:rsidRPr="00A06C8F">
                    <w:rPr>
                      <w:lang w:val="nl-BE"/>
                    </w:rPr>
                    <w:t>A</w:t>
                  </w:r>
                  <w:r w:rsidR="000E3BB2" w:rsidRPr="00A06C8F">
                    <w:rPr>
                      <w:lang w:val="nl-BE"/>
                    </w:rPr>
                    <w:t>ndere landen</w:t>
                  </w:r>
                  <w:r w:rsidRPr="00A06C8F">
                    <w:rPr>
                      <w:lang w:val="nl-BE"/>
                    </w:rPr>
                    <w:t xml:space="preserve">: </w:t>
                  </w:r>
                  <w:r w:rsidR="000E3BB2" w:rsidRPr="00A06C8F">
                    <w:rPr>
                      <w:lang w:val="nl-BE"/>
                    </w:rPr>
                    <w:t xml:space="preserve">gegevens afkomstig van het </w:t>
                  </w:r>
                  <w:r w:rsidRPr="00A06C8F">
                    <w:rPr>
                      <w:lang w:val="nl-BE"/>
                    </w:rPr>
                    <w:t>CPLOL (=</w:t>
                  </w:r>
                  <w:r w:rsidR="002F117A" w:rsidRPr="00A06C8F">
                    <w:rPr>
                      <w:lang w:val="nl-BE"/>
                    </w:rPr>
                    <w:t xml:space="preserve"> Comité Permanent de Liaison des Orthophonistes / Logopèdes de l'Union Européenne</w:t>
                  </w:r>
                  <w:r w:rsidRPr="00A06C8F">
                    <w:rPr>
                      <w:lang w:val="nl-BE"/>
                    </w:rPr>
                    <w:t>)</w:t>
                  </w:r>
                  <w:r w:rsidR="008E37AE" w:rsidRPr="00A06C8F">
                    <w:rPr>
                      <w:lang w:val="nl-BE"/>
                    </w:rPr>
                    <w:t xml:space="preserve"> en </w:t>
                  </w:r>
                  <w:r w:rsidR="000E3BB2" w:rsidRPr="00A06C8F">
                    <w:rPr>
                      <w:lang w:val="nl-BE"/>
                    </w:rPr>
                    <w:t xml:space="preserve">van </w:t>
                  </w:r>
                  <w:r w:rsidR="008E37AE" w:rsidRPr="00A06C8F">
                    <w:rPr>
                      <w:lang w:val="nl-BE"/>
                    </w:rPr>
                    <w:t xml:space="preserve">de </w:t>
                  </w:r>
                  <w:r w:rsidR="000E3BB2" w:rsidRPr="00A06C8F">
                    <w:rPr>
                      <w:lang w:val="nl-BE"/>
                    </w:rPr>
                    <w:t>beroeps</w:t>
                  </w:r>
                  <w:r w:rsidRPr="00A06C8F">
                    <w:rPr>
                      <w:lang w:val="nl-BE"/>
                    </w:rPr>
                    <w:t>inst</w:t>
                  </w:r>
                  <w:r w:rsidR="000E3BB2" w:rsidRPr="00A06C8F">
                    <w:rPr>
                      <w:lang w:val="nl-BE"/>
                    </w:rPr>
                    <w:t>ellingen</w:t>
                  </w:r>
                  <w:r w:rsidR="00F213A2" w:rsidRPr="00A06C8F">
                    <w:rPr>
                      <w:lang w:val="nl-BE"/>
                    </w:rPr>
                    <w:t xml:space="preserve"> </w:t>
                  </w:r>
                </w:p>
                <w:p w14:paraId="72BBE89D" w14:textId="77777777" w:rsidR="009B2E81" w:rsidRPr="00A06C8F" w:rsidRDefault="002F117A" w:rsidP="00A06C8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i/>
                      <w:lang w:val="nl-BE"/>
                    </w:rPr>
                  </w:pPr>
                  <w:r w:rsidRPr="00A06C8F">
                    <w:rPr>
                      <w:lang w:val="nl-BE"/>
                    </w:rPr>
                    <w:t>R</w:t>
                  </w:r>
                  <w:r w:rsidR="000E3BB2" w:rsidRPr="00A06C8F">
                    <w:rPr>
                      <w:lang w:val="nl-BE"/>
                    </w:rPr>
                    <w:t>eferentie</w:t>
                  </w:r>
                  <w:r w:rsidR="0006185B" w:rsidRPr="00A06C8F">
                    <w:rPr>
                      <w:lang w:val="nl-BE"/>
                    </w:rPr>
                    <w:t>jaar</w:t>
                  </w:r>
                  <w:r w:rsidR="009B2E81" w:rsidRPr="00A06C8F">
                    <w:rPr>
                      <w:lang w:val="nl-BE"/>
                    </w:rPr>
                    <w:t>: 2015</w:t>
                  </w:r>
                </w:p>
              </w:tc>
            </w:tr>
          </w:tbl>
          <w:p w14:paraId="48D7A41F" w14:textId="77777777" w:rsidR="009B2E81" w:rsidRPr="00994856" w:rsidRDefault="009B2E81" w:rsidP="00FE1530">
            <w:pPr>
              <w:jc w:val="both"/>
              <w:rPr>
                <w:lang w:val="nl-BE"/>
              </w:rPr>
            </w:pPr>
          </w:p>
          <w:p w14:paraId="13C005D7" w14:textId="77777777" w:rsidR="009B2E81" w:rsidRPr="00994856" w:rsidRDefault="009B2E81" w:rsidP="00FE1530">
            <w:pPr>
              <w:jc w:val="both"/>
              <w:rPr>
                <w:lang w:val="nl-BE"/>
              </w:rPr>
            </w:pPr>
          </w:p>
        </w:tc>
      </w:tr>
    </w:tbl>
    <w:p w14:paraId="297487A4" w14:textId="77777777" w:rsidR="009B2E81" w:rsidRPr="00994856" w:rsidRDefault="009B2E81" w:rsidP="00FE1530">
      <w:pPr>
        <w:jc w:val="both"/>
        <w:rPr>
          <w:lang w:val="nl-BE"/>
        </w:rPr>
      </w:pPr>
    </w:p>
    <w:p w14:paraId="09EACB63" w14:textId="77777777" w:rsidR="009B2E81" w:rsidRPr="00994856" w:rsidRDefault="009B2E81" w:rsidP="00FE1530">
      <w:pPr>
        <w:jc w:val="both"/>
        <w:rPr>
          <w:lang w:val="nl-BE"/>
        </w:rPr>
      </w:pPr>
    </w:p>
    <w:p w14:paraId="0F89479F" w14:textId="77777777" w:rsidR="009B2E81" w:rsidRPr="00994856" w:rsidRDefault="009B2E81" w:rsidP="00FE1530">
      <w:pPr>
        <w:jc w:val="both"/>
        <w:rPr>
          <w:lang w:val="nl-BE"/>
        </w:rPr>
      </w:pPr>
    </w:p>
    <w:p w14:paraId="208D4A26" w14:textId="77777777" w:rsidR="005C3AD0" w:rsidRPr="00994856" w:rsidRDefault="005C3AD0" w:rsidP="00FE1530">
      <w:pPr>
        <w:jc w:val="both"/>
        <w:rPr>
          <w:lang w:val="nl-BE"/>
        </w:rPr>
      </w:pPr>
    </w:p>
    <w:sectPr w:rsidR="005C3AD0" w:rsidRPr="0099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0D4"/>
    <w:multiLevelType w:val="hybridMultilevel"/>
    <w:tmpl w:val="2188A568"/>
    <w:lvl w:ilvl="0" w:tplc="66683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C4D"/>
    <w:multiLevelType w:val="hybridMultilevel"/>
    <w:tmpl w:val="32C659E0"/>
    <w:lvl w:ilvl="0" w:tplc="AFBA07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7854"/>
    <w:multiLevelType w:val="multilevel"/>
    <w:tmpl w:val="276A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40C8E"/>
    <w:multiLevelType w:val="hybridMultilevel"/>
    <w:tmpl w:val="0638CCFA"/>
    <w:lvl w:ilvl="0" w:tplc="EB386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718C"/>
    <w:multiLevelType w:val="multilevel"/>
    <w:tmpl w:val="A0A6A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901A3"/>
    <w:multiLevelType w:val="hybridMultilevel"/>
    <w:tmpl w:val="071CFC40"/>
    <w:lvl w:ilvl="0" w:tplc="C5BA0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2834"/>
    <w:multiLevelType w:val="hybridMultilevel"/>
    <w:tmpl w:val="37762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4441B"/>
    <w:multiLevelType w:val="hybridMultilevel"/>
    <w:tmpl w:val="03343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74b85db-c70f-4156-ba5d-a239ef3d92bb"/>
  </w:docVars>
  <w:rsids>
    <w:rsidRoot w:val="009B2E81"/>
    <w:rsid w:val="00001488"/>
    <w:rsid w:val="0000367B"/>
    <w:rsid w:val="00003887"/>
    <w:rsid w:val="000069FD"/>
    <w:rsid w:val="00007420"/>
    <w:rsid w:val="00012B14"/>
    <w:rsid w:val="00031594"/>
    <w:rsid w:val="00033671"/>
    <w:rsid w:val="0003481C"/>
    <w:rsid w:val="00036CB0"/>
    <w:rsid w:val="00037D36"/>
    <w:rsid w:val="000415B9"/>
    <w:rsid w:val="00041BA2"/>
    <w:rsid w:val="00044AE4"/>
    <w:rsid w:val="00051508"/>
    <w:rsid w:val="000613EE"/>
    <w:rsid w:val="00061713"/>
    <w:rsid w:val="0006185B"/>
    <w:rsid w:val="0006372E"/>
    <w:rsid w:val="000722FA"/>
    <w:rsid w:val="00081180"/>
    <w:rsid w:val="00081C5C"/>
    <w:rsid w:val="00085930"/>
    <w:rsid w:val="00093208"/>
    <w:rsid w:val="00095B56"/>
    <w:rsid w:val="000A6160"/>
    <w:rsid w:val="000C4FE9"/>
    <w:rsid w:val="000C542D"/>
    <w:rsid w:val="000C64F6"/>
    <w:rsid w:val="000E1801"/>
    <w:rsid w:val="000E2043"/>
    <w:rsid w:val="000E220F"/>
    <w:rsid w:val="000E3BB2"/>
    <w:rsid w:val="000E7A66"/>
    <w:rsid w:val="000F1504"/>
    <w:rsid w:val="000F72CF"/>
    <w:rsid w:val="001120B9"/>
    <w:rsid w:val="00115593"/>
    <w:rsid w:val="00123D6B"/>
    <w:rsid w:val="00134265"/>
    <w:rsid w:val="00135845"/>
    <w:rsid w:val="00142B43"/>
    <w:rsid w:val="00142F98"/>
    <w:rsid w:val="00143B51"/>
    <w:rsid w:val="00147010"/>
    <w:rsid w:val="00153FA3"/>
    <w:rsid w:val="00156829"/>
    <w:rsid w:val="001576C0"/>
    <w:rsid w:val="00162171"/>
    <w:rsid w:val="001626AB"/>
    <w:rsid w:val="001649CC"/>
    <w:rsid w:val="0016767F"/>
    <w:rsid w:val="001677B5"/>
    <w:rsid w:val="00172B48"/>
    <w:rsid w:val="00176881"/>
    <w:rsid w:val="00181C72"/>
    <w:rsid w:val="0018624C"/>
    <w:rsid w:val="00186DD1"/>
    <w:rsid w:val="0019166A"/>
    <w:rsid w:val="001921DE"/>
    <w:rsid w:val="0019716A"/>
    <w:rsid w:val="001979FC"/>
    <w:rsid w:val="001A6605"/>
    <w:rsid w:val="001B3CB6"/>
    <w:rsid w:val="001C5CE7"/>
    <w:rsid w:val="001C5F63"/>
    <w:rsid w:val="001E315A"/>
    <w:rsid w:val="001E383A"/>
    <w:rsid w:val="001E6981"/>
    <w:rsid w:val="001F0E28"/>
    <w:rsid w:val="001F3A16"/>
    <w:rsid w:val="001F48CA"/>
    <w:rsid w:val="001F7150"/>
    <w:rsid w:val="001F729D"/>
    <w:rsid w:val="001F7329"/>
    <w:rsid w:val="00204A1E"/>
    <w:rsid w:val="002136B5"/>
    <w:rsid w:val="00214CFD"/>
    <w:rsid w:val="00214DC0"/>
    <w:rsid w:val="00215748"/>
    <w:rsid w:val="00223C33"/>
    <w:rsid w:val="00224997"/>
    <w:rsid w:val="002343A0"/>
    <w:rsid w:val="00236840"/>
    <w:rsid w:val="00236FDD"/>
    <w:rsid w:val="00237F49"/>
    <w:rsid w:val="002446CD"/>
    <w:rsid w:val="0024484F"/>
    <w:rsid w:val="00252AB6"/>
    <w:rsid w:val="00253FE9"/>
    <w:rsid w:val="00254004"/>
    <w:rsid w:val="00255A74"/>
    <w:rsid w:val="00255A8F"/>
    <w:rsid w:val="00263E17"/>
    <w:rsid w:val="0026555F"/>
    <w:rsid w:val="00272FF8"/>
    <w:rsid w:val="00276DDF"/>
    <w:rsid w:val="002776B5"/>
    <w:rsid w:val="00281D97"/>
    <w:rsid w:val="002845E1"/>
    <w:rsid w:val="00294E09"/>
    <w:rsid w:val="002A0B35"/>
    <w:rsid w:val="002A2548"/>
    <w:rsid w:val="002A3753"/>
    <w:rsid w:val="002B3A80"/>
    <w:rsid w:val="002B76C0"/>
    <w:rsid w:val="002C04FD"/>
    <w:rsid w:val="002C1DCD"/>
    <w:rsid w:val="002C2005"/>
    <w:rsid w:val="002C4382"/>
    <w:rsid w:val="002C7835"/>
    <w:rsid w:val="002D5BE4"/>
    <w:rsid w:val="002D6A40"/>
    <w:rsid w:val="002F0073"/>
    <w:rsid w:val="002F117A"/>
    <w:rsid w:val="002F2EB3"/>
    <w:rsid w:val="002F3ED4"/>
    <w:rsid w:val="00300D7F"/>
    <w:rsid w:val="00305A7C"/>
    <w:rsid w:val="00322E37"/>
    <w:rsid w:val="00323E9F"/>
    <w:rsid w:val="00330294"/>
    <w:rsid w:val="00331007"/>
    <w:rsid w:val="00333822"/>
    <w:rsid w:val="00334E55"/>
    <w:rsid w:val="00346D5B"/>
    <w:rsid w:val="0035085F"/>
    <w:rsid w:val="00351086"/>
    <w:rsid w:val="00353E1D"/>
    <w:rsid w:val="00357589"/>
    <w:rsid w:val="00360A7A"/>
    <w:rsid w:val="003655D8"/>
    <w:rsid w:val="00365990"/>
    <w:rsid w:val="00366306"/>
    <w:rsid w:val="003710DD"/>
    <w:rsid w:val="003775D5"/>
    <w:rsid w:val="00382A71"/>
    <w:rsid w:val="00383F48"/>
    <w:rsid w:val="00390FE5"/>
    <w:rsid w:val="003A4C16"/>
    <w:rsid w:val="003A77FC"/>
    <w:rsid w:val="003A7BE8"/>
    <w:rsid w:val="003B619A"/>
    <w:rsid w:val="003C4562"/>
    <w:rsid w:val="003D3A6F"/>
    <w:rsid w:val="003D6267"/>
    <w:rsid w:val="003D72B7"/>
    <w:rsid w:val="003E17C6"/>
    <w:rsid w:val="003F3E1E"/>
    <w:rsid w:val="003F40AE"/>
    <w:rsid w:val="003F6533"/>
    <w:rsid w:val="00400F97"/>
    <w:rsid w:val="00400FE8"/>
    <w:rsid w:val="004037F8"/>
    <w:rsid w:val="0040584C"/>
    <w:rsid w:val="00406F54"/>
    <w:rsid w:val="004109BE"/>
    <w:rsid w:val="004236BC"/>
    <w:rsid w:val="00423C91"/>
    <w:rsid w:val="004269E4"/>
    <w:rsid w:val="00434595"/>
    <w:rsid w:val="00435B42"/>
    <w:rsid w:val="004363BC"/>
    <w:rsid w:val="00446085"/>
    <w:rsid w:val="00452E94"/>
    <w:rsid w:val="00461064"/>
    <w:rsid w:val="004661FA"/>
    <w:rsid w:val="00470606"/>
    <w:rsid w:val="00470EA4"/>
    <w:rsid w:val="00471386"/>
    <w:rsid w:val="00476395"/>
    <w:rsid w:val="00486AA0"/>
    <w:rsid w:val="004955B6"/>
    <w:rsid w:val="0049646C"/>
    <w:rsid w:val="0049743C"/>
    <w:rsid w:val="004B0928"/>
    <w:rsid w:val="004B75DB"/>
    <w:rsid w:val="004B7F3A"/>
    <w:rsid w:val="004C4C32"/>
    <w:rsid w:val="004C5B50"/>
    <w:rsid w:val="004C65A6"/>
    <w:rsid w:val="004C69E1"/>
    <w:rsid w:val="004D2724"/>
    <w:rsid w:val="004D6503"/>
    <w:rsid w:val="004D6B7E"/>
    <w:rsid w:val="004D768C"/>
    <w:rsid w:val="0050181F"/>
    <w:rsid w:val="0050664A"/>
    <w:rsid w:val="005067B9"/>
    <w:rsid w:val="00513154"/>
    <w:rsid w:val="00513D98"/>
    <w:rsid w:val="00517D2C"/>
    <w:rsid w:val="005256F1"/>
    <w:rsid w:val="00526ACC"/>
    <w:rsid w:val="0053043B"/>
    <w:rsid w:val="0053150C"/>
    <w:rsid w:val="00532AB4"/>
    <w:rsid w:val="0053307A"/>
    <w:rsid w:val="005350AA"/>
    <w:rsid w:val="005365A2"/>
    <w:rsid w:val="00542837"/>
    <w:rsid w:val="00553E08"/>
    <w:rsid w:val="00563D38"/>
    <w:rsid w:val="0056518E"/>
    <w:rsid w:val="00566CD0"/>
    <w:rsid w:val="0057333D"/>
    <w:rsid w:val="00575C5C"/>
    <w:rsid w:val="00581253"/>
    <w:rsid w:val="00582CF5"/>
    <w:rsid w:val="00583564"/>
    <w:rsid w:val="0059454A"/>
    <w:rsid w:val="00594639"/>
    <w:rsid w:val="005A1DD4"/>
    <w:rsid w:val="005B38D9"/>
    <w:rsid w:val="005B72F6"/>
    <w:rsid w:val="005C3AD0"/>
    <w:rsid w:val="005C3C4D"/>
    <w:rsid w:val="005C553D"/>
    <w:rsid w:val="005C79F7"/>
    <w:rsid w:val="005D222F"/>
    <w:rsid w:val="005D39F9"/>
    <w:rsid w:val="005D44E7"/>
    <w:rsid w:val="005D48FE"/>
    <w:rsid w:val="005D6FB5"/>
    <w:rsid w:val="005E0FD9"/>
    <w:rsid w:val="005E216D"/>
    <w:rsid w:val="005E2BB6"/>
    <w:rsid w:val="005E59EB"/>
    <w:rsid w:val="005F2390"/>
    <w:rsid w:val="00601E9E"/>
    <w:rsid w:val="00605260"/>
    <w:rsid w:val="00606974"/>
    <w:rsid w:val="0062094C"/>
    <w:rsid w:val="00621985"/>
    <w:rsid w:val="00622AC1"/>
    <w:rsid w:val="00627EB2"/>
    <w:rsid w:val="006300D3"/>
    <w:rsid w:val="006331A9"/>
    <w:rsid w:val="00647892"/>
    <w:rsid w:val="00662454"/>
    <w:rsid w:val="0066373B"/>
    <w:rsid w:val="00663AEA"/>
    <w:rsid w:val="006668A3"/>
    <w:rsid w:val="0067098F"/>
    <w:rsid w:val="0067582E"/>
    <w:rsid w:val="0067678E"/>
    <w:rsid w:val="00676A36"/>
    <w:rsid w:val="00677DC8"/>
    <w:rsid w:val="00680677"/>
    <w:rsid w:val="00690652"/>
    <w:rsid w:val="00691D7D"/>
    <w:rsid w:val="00693808"/>
    <w:rsid w:val="00695B25"/>
    <w:rsid w:val="006A1A40"/>
    <w:rsid w:val="006A7101"/>
    <w:rsid w:val="006B3778"/>
    <w:rsid w:val="006B454F"/>
    <w:rsid w:val="006C74D0"/>
    <w:rsid w:val="006C7B96"/>
    <w:rsid w:val="006D0ADA"/>
    <w:rsid w:val="006D49B5"/>
    <w:rsid w:val="006D6FCE"/>
    <w:rsid w:val="006E0BDC"/>
    <w:rsid w:val="006E6D6C"/>
    <w:rsid w:val="006E7162"/>
    <w:rsid w:val="006F12DD"/>
    <w:rsid w:val="006F51E7"/>
    <w:rsid w:val="006F6DD5"/>
    <w:rsid w:val="00710D0D"/>
    <w:rsid w:val="0071123E"/>
    <w:rsid w:val="00712ADB"/>
    <w:rsid w:val="007174FE"/>
    <w:rsid w:val="00726A30"/>
    <w:rsid w:val="00726C4E"/>
    <w:rsid w:val="00727E3C"/>
    <w:rsid w:val="00731991"/>
    <w:rsid w:val="00741B20"/>
    <w:rsid w:val="00742741"/>
    <w:rsid w:val="00750921"/>
    <w:rsid w:val="00752244"/>
    <w:rsid w:val="007530CE"/>
    <w:rsid w:val="00761D05"/>
    <w:rsid w:val="0076208C"/>
    <w:rsid w:val="0076397D"/>
    <w:rsid w:val="00764B43"/>
    <w:rsid w:val="00774027"/>
    <w:rsid w:val="007744D7"/>
    <w:rsid w:val="00777F1B"/>
    <w:rsid w:val="00780CBA"/>
    <w:rsid w:val="00782775"/>
    <w:rsid w:val="007836BE"/>
    <w:rsid w:val="00784BB1"/>
    <w:rsid w:val="00786596"/>
    <w:rsid w:val="007875BC"/>
    <w:rsid w:val="007963C5"/>
    <w:rsid w:val="007A2839"/>
    <w:rsid w:val="007A686B"/>
    <w:rsid w:val="007A7A55"/>
    <w:rsid w:val="007B0197"/>
    <w:rsid w:val="007C0214"/>
    <w:rsid w:val="007C2745"/>
    <w:rsid w:val="007C3603"/>
    <w:rsid w:val="007C41B9"/>
    <w:rsid w:val="007C513E"/>
    <w:rsid w:val="007C5BD4"/>
    <w:rsid w:val="007D22FF"/>
    <w:rsid w:val="007D624C"/>
    <w:rsid w:val="007F1CEA"/>
    <w:rsid w:val="007F3252"/>
    <w:rsid w:val="007F32A9"/>
    <w:rsid w:val="007F79C5"/>
    <w:rsid w:val="00800BE4"/>
    <w:rsid w:val="00800CB1"/>
    <w:rsid w:val="00801CB7"/>
    <w:rsid w:val="00803584"/>
    <w:rsid w:val="00814101"/>
    <w:rsid w:val="008210AF"/>
    <w:rsid w:val="008229FE"/>
    <w:rsid w:val="00824E6A"/>
    <w:rsid w:val="00831B21"/>
    <w:rsid w:val="00843078"/>
    <w:rsid w:val="00844720"/>
    <w:rsid w:val="00846132"/>
    <w:rsid w:val="008478F9"/>
    <w:rsid w:val="008635C4"/>
    <w:rsid w:val="00866C37"/>
    <w:rsid w:val="008727F9"/>
    <w:rsid w:val="0088157F"/>
    <w:rsid w:val="0088273A"/>
    <w:rsid w:val="00882F82"/>
    <w:rsid w:val="008878D6"/>
    <w:rsid w:val="00890DBA"/>
    <w:rsid w:val="00891CD8"/>
    <w:rsid w:val="00894F27"/>
    <w:rsid w:val="00894FEE"/>
    <w:rsid w:val="00896A73"/>
    <w:rsid w:val="00896F13"/>
    <w:rsid w:val="008B19F2"/>
    <w:rsid w:val="008B6AA6"/>
    <w:rsid w:val="008C0B0C"/>
    <w:rsid w:val="008C3A4C"/>
    <w:rsid w:val="008C6277"/>
    <w:rsid w:val="008D4D74"/>
    <w:rsid w:val="008D6878"/>
    <w:rsid w:val="008E0103"/>
    <w:rsid w:val="008E05B0"/>
    <w:rsid w:val="008E37AE"/>
    <w:rsid w:val="008F4152"/>
    <w:rsid w:val="008F4C83"/>
    <w:rsid w:val="008F77EC"/>
    <w:rsid w:val="00903F52"/>
    <w:rsid w:val="0090531B"/>
    <w:rsid w:val="009137EA"/>
    <w:rsid w:val="0093225F"/>
    <w:rsid w:val="00936E3A"/>
    <w:rsid w:val="00941EB5"/>
    <w:rsid w:val="00943BE5"/>
    <w:rsid w:val="00945076"/>
    <w:rsid w:val="00953061"/>
    <w:rsid w:val="00953872"/>
    <w:rsid w:val="009542F8"/>
    <w:rsid w:val="00965FD3"/>
    <w:rsid w:val="00973DB7"/>
    <w:rsid w:val="009815D5"/>
    <w:rsid w:val="00994856"/>
    <w:rsid w:val="009B08E2"/>
    <w:rsid w:val="009B184A"/>
    <w:rsid w:val="009B1C17"/>
    <w:rsid w:val="009B2E81"/>
    <w:rsid w:val="009B4992"/>
    <w:rsid w:val="009B5952"/>
    <w:rsid w:val="009B6821"/>
    <w:rsid w:val="009C19D2"/>
    <w:rsid w:val="009D4F12"/>
    <w:rsid w:val="009D5C91"/>
    <w:rsid w:val="009E1060"/>
    <w:rsid w:val="009E674F"/>
    <w:rsid w:val="009F1815"/>
    <w:rsid w:val="009F26B3"/>
    <w:rsid w:val="009F2B6D"/>
    <w:rsid w:val="00A0519F"/>
    <w:rsid w:val="00A06C8F"/>
    <w:rsid w:val="00A1398C"/>
    <w:rsid w:val="00A160C2"/>
    <w:rsid w:val="00A17A8C"/>
    <w:rsid w:val="00A24E5C"/>
    <w:rsid w:val="00A26634"/>
    <w:rsid w:val="00A31761"/>
    <w:rsid w:val="00A36EBF"/>
    <w:rsid w:val="00A4346D"/>
    <w:rsid w:val="00A4589C"/>
    <w:rsid w:val="00A47A55"/>
    <w:rsid w:val="00A54548"/>
    <w:rsid w:val="00A54661"/>
    <w:rsid w:val="00A63FE7"/>
    <w:rsid w:val="00A70779"/>
    <w:rsid w:val="00A8661A"/>
    <w:rsid w:val="00A9032A"/>
    <w:rsid w:val="00A917FE"/>
    <w:rsid w:val="00A92E70"/>
    <w:rsid w:val="00A952E1"/>
    <w:rsid w:val="00A953A2"/>
    <w:rsid w:val="00A96072"/>
    <w:rsid w:val="00A96B52"/>
    <w:rsid w:val="00A96E33"/>
    <w:rsid w:val="00AB432A"/>
    <w:rsid w:val="00AB6856"/>
    <w:rsid w:val="00AC1C9E"/>
    <w:rsid w:val="00AC5E5E"/>
    <w:rsid w:val="00AD30E3"/>
    <w:rsid w:val="00AD37BC"/>
    <w:rsid w:val="00AD5E2F"/>
    <w:rsid w:val="00AE2EFE"/>
    <w:rsid w:val="00AE51D4"/>
    <w:rsid w:val="00AF131B"/>
    <w:rsid w:val="00B05EC0"/>
    <w:rsid w:val="00B141A0"/>
    <w:rsid w:val="00B2351F"/>
    <w:rsid w:val="00B24107"/>
    <w:rsid w:val="00B2701F"/>
    <w:rsid w:val="00B350AD"/>
    <w:rsid w:val="00B371AD"/>
    <w:rsid w:val="00B37A8E"/>
    <w:rsid w:val="00B42A30"/>
    <w:rsid w:val="00B5151F"/>
    <w:rsid w:val="00B56443"/>
    <w:rsid w:val="00B64D5F"/>
    <w:rsid w:val="00B65612"/>
    <w:rsid w:val="00B65B79"/>
    <w:rsid w:val="00B76FB5"/>
    <w:rsid w:val="00B8161F"/>
    <w:rsid w:val="00B8177A"/>
    <w:rsid w:val="00B83A04"/>
    <w:rsid w:val="00B87729"/>
    <w:rsid w:val="00B87B2C"/>
    <w:rsid w:val="00B90B5F"/>
    <w:rsid w:val="00B95AD0"/>
    <w:rsid w:val="00BA2A2F"/>
    <w:rsid w:val="00BA34FF"/>
    <w:rsid w:val="00BA5448"/>
    <w:rsid w:val="00BB437F"/>
    <w:rsid w:val="00BB7C43"/>
    <w:rsid w:val="00BC2C64"/>
    <w:rsid w:val="00BD12AB"/>
    <w:rsid w:val="00BD1CF5"/>
    <w:rsid w:val="00BD2FE1"/>
    <w:rsid w:val="00BD41B8"/>
    <w:rsid w:val="00BE0125"/>
    <w:rsid w:val="00BE273D"/>
    <w:rsid w:val="00BE4A87"/>
    <w:rsid w:val="00BF00FA"/>
    <w:rsid w:val="00BF28BA"/>
    <w:rsid w:val="00BF6180"/>
    <w:rsid w:val="00C0574A"/>
    <w:rsid w:val="00C07F8A"/>
    <w:rsid w:val="00C15890"/>
    <w:rsid w:val="00C17DB1"/>
    <w:rsid w:val="00C24794"/>
    <w:rsid w:val="00C32F62"/>
    <w:rsid w:val="00C463F4"/>
    <w:rsid w:val="00C505C3"/>
    <w:rsid w:val="00C51182"/>
    <w:rsid w:val="00C53E7D"/>
    <w:rsid w:val="00C621C8"/>
    <w:rsid w:val="00C66CF1"/>
    <w:rsid w:val="00C66ED9"/>
    <w:rsid w:val="00C75A6A"/>
    <w:rsid w:val="00C75E1D"/>
    <w:rsid w:val="00C80AE8"/>
    <w:rsid w:val="00CA0E36"/>
    <w:rsid w:val="00CA2A5A"/>
    <w:rsid w:val="00CB3F65"/>
    <w:rsid w:val="00CB47F9"/>
    <w:rsid w:val="00CC3D70"/>
    <w:rsid w:val="00CD01E1"/>
    <w:rsid w:val="00CD084F"/>
    <w:rsid w:val="00CD1088"/>
    <w:rsid w:val="00CD119C"/>
    <w:rsid w:val="00CD2AC3"/>
    <w:rsid w:val="00CE0179"/>
    <w:rsid w:val="00CE40E9"/>
    <w:rsid w:val="00CF7329"/>
    <w:rsid w:val="00CF7F87"/>
    <w:rsid w:val="00D00190"/>
    <w:rsid w:val="00D021B1"/>
    <w:rsid w:val="00D03204"/>
    <w:rsid w:val="00D07373"/>
    <w:rsid w:val="00D151BF"/>
    <w:rsid w:val="00D22DA5"/>
    <w:rsid w:val="00D26B69"/>
    <w:rsid w:val="00D40E1A"/>
    <w:rsid w:val="00D44CFF"/>
    <w:rsid w:val="00D64019"/>
    <w:rsid w:val="00D65A8A"/>
    <w:rsid w:val="00D70117"/>
    <w:rsid w:val="00D74122"/>
    <w:rsid w:val="00D75284"/>
    <w:rsid w:val="00D77B7E"/>
    <w:rsid w:val="00D9694B"/>
    <w:rsid w:val="00DA3783"/>
    <w:rsid w:val="00DA3C03"/>
    <w:rsid w:val="00DA714D"/>
    <w:rsid w:val="00DB3506"/>
    <w:rsid w:val="00DC42D5"/>
    <w:rsid w:val="00DC4B2A"/>
    <w:rsid w:val="00DD05C6"/>
    <w:rsid w:val="00DD22ED"/>
    <w:rsid w:val="00DD3E96"/>
    <w:rsid w:val="00DE1667"/>
    <w:rsid w:val="00DE2B48"/>
    <w:rsid w:val="00DF0204"/>
    <w:rsid w:val="00DF152B"/>
    <w:rsid w:val="00DF3F80"/>
    <w:rsid w:val="00DF5FA1"/>
    <w:rsid w:val="00DF6E7F"/>
    <w:rsid w:val="00E0054A"/>
    <w:rsid w:val="00E20242"/>
    <w:rsid w:val="00E26903"/>
    <w:rsid w:val="00E40A7A"/>
    <w:rsid w:val="00E4113B"/>
    <w:rsid w:val="00E41707"/>
    <w:rsid w:val="00E442BE"/>
    <w:rsid w:val="00E445B6"/>
    <w:rsid w:val="00E45A80"/>
    <w:rsid w:val="00E45F56"/>
    <w:rsid w:val="00E4795B"/>
    <w:rsid w:val="00E7004F"/>
    <w:rsid w:val="00E73EA2"/>
    <w:rsid w:val="00E77338"/>
    <w:rsid w:val="00E82190"/>
    <w:rsid w:val="00E84B3B"/>
    <w:rsid w:val="00E93271"/>
    <w:rsid w:val="00E93680"/>
    <w:rsid w:val="00E93909"/>
    <w:rsid w:val="00E97670"/>
    <w:rsid w:val="00EB3699"/>
    <w:rsid w:val="00EB75DF"/>
    <w:rsid w:val="00ED5486"/>
    <w:rsid w:val="00EE1B1A"/>
    <w:rsid w:val="00EE4A5D"/>
    <w:rsid w:val="00EE7503"/>
    <w:rsid w:val="00EF2637"/>
    <w:rsid w:val="00EF267C"/>
    <w:rsid w:val="00EF30A2"/>
    <w:rsid w:val="00F006F9"/>
    <w:rsid w:val="00F06E55"/>
    <w:rsid w:val="00F11E14"/>
    <w:rsid w:val="00F213A2"/>
    <w:rsid w:val="00F26A26"/>
    <w:rsid w:val="00F26B9D"/>
    <w:rsid w:val="00F26DF0"/>
    <w:rsid w:val="00F3013B"/>
    <w:rsid w:val="00F3220B"/>
    <w:rsid w:val="00F33A8E"/>
    <w:rsid w:val="00F37A63"/>
    <w:rsid w:val="00F37A86"/>
    <w:rsid w:val="00F41E0A"/>
    <w:rsid w:val="00F42657"/>
    <w:rsid w:val="00F53450"/>
    <w:rsid w:val="00F5561E"/>
    <w:rsid w:val="00F55D0D"/>
    <w:rsid w:val="00F840DE"/>
    <w:rsid w:val="00F85ECB"/>
    <w:rsid w:val="00F86008"/>
    <w:rsid w:val="00F95F58"/>
    <w:rsid w:val="00FA18D9"/>
    <w:rsid w:val="00FA3C5A"/>
    <w:rsid w:val="00FA6485"/>
    <w:rsid w:val="00FB6FC8"/>
    <w:rsid w:val="00FC3630"/>
    <w:rsid w:val="00FC466A"/>
    <w:rsid w:val="00FD1B38"/>
    <w:rsid w:val="00FD5FFB"/>
    <w:rsid w:val="00FE09DC"/>
    <w:rsid w:val="00FE0BA1"/>
    <w:rsid w:val="00FE0D0C"/>
    <w:rsid w:val="00FE1530"/>
    <w:rsid w:val="00FE7EF5"/>
    <w:rsid w:val="00FF0224"/>
    <w:rsid w:val="00FF120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BA43"/>
  <w15:chartTrackingRefBased/>
  <w15:docId w15:val="{96792E35-B017-472C-92EF-BBDA500A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8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2E81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2E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63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37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Maesschalck Pieter</dc:creator>
  <cp:keywords/>
  <dc:description/>
  <cp:lastModifiedBy>Charlier Vinciane</cp:lastModifiedBy>
  <cp:revision>3</cp:revision>
  <dcterms:created xsi:type="dcterms:W3CDTF">2018-07-12T08:59:00Z</dcterms:created>
  <dcterms:modified xsi:type="dcterms:W3CDTF">2018-07-12T09:01:00Z</dcterms:modified>
</cp:coreProperties>
</file>