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63" w:rsidRPr="001B56FD" w:rsidRDefault="00615063" w:rsidP="001B56FD">
      <w:pPr>
        <w:jc w:val="both"/>
        <w:rPr>
          <w:rFonts w:ascii="Century Gothic" w:hAnsi="Century Gothic"/>
          <w:sz w:val="24"/>
          <w:szCs w:val="24"/>
          <w:lang w:val="nl-BE"/>
        </w:rPr>
      </w:pPr>
    </w:p>
    <w:p w:rsidR="00615063" w:rsidRPr="001B56FD" w:rsidRDefault="00615063" w:rsidP="001B56FD">
      <w:pPr>
        <w:pStyle w:val="Kop1"/>
        <w:jc w:val="both"/>
        <w:rPr>
          <w:rFonts w:ascii="Century Gothic" w:hAnsi="Century Gothic"/>
          <w:sz w:val="24"/>
          <w:szCs w:val="24"/>
          <w:lang w:val="nl-BE"/>
        </w:rPr>
      </w:pPr>
      <w:r w:rsidRPr="001B56FD">
        <w:rPr>
          <w:rFonts w:ascii="Century Gothic" w:hAnsi="Century Gothic"/>
          <w:sz w:val="24"/>
          <w:szCs w:val="24"/>
          <w:lang w:val="nl-BE"/>
        </w:rPr>
        <w:t>Getuigenissen van enkele partners in de gemeentes</w:t>
      </w:r>
    </w:p>
    <w:p w:rsidR="00BE5540" w:rsidRDefault="00D97439" w:rsidP="001B56FD">
      <w:pPr>
        <w:jc w:val="both"/>
        <w:rPr>
          <w:rFonts w:ascii="Century Gothic" w:hAnsi="Century Gothic"/>
          <w:sz w:val="24"/>
          <w:szCs w:val="24"/>
          <w:lang w:val="nl-BE"/>
        </w:rPr>
      </w:pPr>
      <w:r>
        <w:rPr>
          <w:rFonts w:ascii="Century Gothic" w:hAnsi="Century Gothic"/>
          <w:sz w:val="24"/>
          <w:szCs w:val="24"/>
          <w:lang w:val="nl-BE"/>
        </w:rPr>
        <w:t xml:space="preserve">2,5 maand na het lanceren van de nieuwe online aanvraagprocedure “My Handicap” </w:t>
      </w:r>
      <w:r w:rsidR="007A2A58" w:rsidRPr="001B56FD">
        <w:rPr>
          <w:rFonts w:ascii="Century Gothic" w:hAnsi="Century Gothic"/>
          <w:sz w:val="24"/>
          <w:szCs w:val="24"/>
          <w:lang w:val="nl-BE"/>
        </w:rPr>
        <w:t xml:space="preserve"> </w:t>
      </w:r>
      <w:r>
        <w:rPr>
          <w:rFonts w:ascii="Century Gothic" w:hAnsi="Century Gothic"/>
          <w:sz w:val="24"/>
          <w:szCs w:val="24"/>
          <w:lang w:val="nl-BE"/>
        </w:rPr>
        <w:t>vroegen we enkele partners uit de gemeentes naar hun ervaringen</w:t>
      </w:r>
      <w:r w:rsidR="00615063" w:rsidRPr="001B56FD">
        <w:rPr>
          <w:rFonts w:ascii="Century Gothic" w:hAnsi="Century Gothic"/>
          <w:sz w:val="24"/>
          <w:szCs w:val="24"/>
          <w:lang w:val="nl-BE"/>
        </w:rPr>
        <w:t>.</w:t>
      </w:r>
      <w:r>
        <w:rPr>
          <w:rFonts w:ascii="Century Gothic" w:hAnsi="Century Gothic"/>
          <w:sz w:val="24"/>
          <w:szCs w:val="24"/>
          <w:lang w:val="nl-BE"/>
        </w:rPr>
        <w:t xml:space="preserve"> Ruim 4850 medewerkers van gemeentes, </w:t>
      </w:r>
      <w:proofErr w:type="spellStart"/>
      <w:r>
        <w:rPr>
          <w:rFonts w:ascii="Century Gothic" w:hAnsi="Century Gothic"/>
          <w:sz w:val="24"/>
          <w:szCs w:val="24"/>
          <w:lang w:val="nl-BE"/>
        </w:rPr>
        <w:t>OCMW’s</w:t>
      </w:r>
      <w:proofErr w:type="spellEnd"/>
      <w:r>
        <w:rPr>
          <w:rFonts w:ascii="Century Gothic" w:hAnsi="Century Gothic"/>
          <w:sz w:val="24"/>
          <w:szCs w:val="24"/>
          <w:lang w:val="nl-BE"/>
        </w:rPr>
        <w:t xml:space="preserve"> en ziekenfondsen helpen personen met een handicap bij hun aanvraag,  samen met de sociaal assistenten van de DG Personen met een handicap. </w:t>
      </w:r>
      <w:r w:rsidR="00BE5540">
        <w:rPr>
          <w:rFonts w:ascii="Century Gothic" w:hAnsi="Century Gothic"/>
          <w:sz w:val="24"/>
          <w:szCs w:val="24"/>
          <w:lang w:val="nl-BE"/>
        </w:rPr>
        <w:t xml:space="preserve">We zijn hen erg dankbaar dat ze samen met ons een leerproces willen doorlopen om de burger beter van dienst te zijn. </w:t>
      </w:r>
    </w:p>
    <w:p w:rsidR="007A2A58" w:rsidRDefault="00615063" w:rsidP="001B56FD">
      <w:pPr>
        <w:jc w:val="both"/>
        <w:rPr>
          <w:rFonts w:ascii="Century Gothic" w:hAnsi="Century Gothic"/>
          <w:sz w:val="24"/>
          <w:szCs w:val="24"/>
          <w:lang w:val="nl-BE"/>
        </w:rPr>
      </w:pPr>
      <w:r w:rsidRPr="001B56FD">
        <w:rPr>
          <w:rFonts w:ascii="Century Gothic" w:hAnsi="Century Gothic"/>
          <w:sz w:val="24"/>
          <w:szCs w:val="24"/>
          <w:lang w:val="nl-BE"/>
        </w:rPr>
        <w:t>Medewerkers van Stad Antwerpen, het Sociaal Huis van Dendermonde en de gemeentes Com</w:t>
      </w:r>
      <w:r w:rsidR="00BE5540">
        <w:rPr>
          <w:rFonts w:ascii="Century Gothic" w:hAnsi="Century Gothic"/>
          <w:sz w:val="24"/>
          <w:szCs w:val="24"/>
          <w:lang w:val="nl-BE"/>
        </w:rPr>
        <w:t>ines-</w:t>
      </w:r>
      <w:proofErr w:type="spellStart"/>
      <w:r w:rsidR="00BE5540">
        <w:rPr>
          <w:rFonts w:ascii="Century Gothic" w:hAnsi="Century Gothic"/>
          <w:sz w:val="24"/>
          <w:szCs w:val="24"/>
          <w:lang w:val="nl-BE"/>
        </w:rPr>
        <w:t>Warneton</w:t>
      </w:r>
      <w:proofErr w:type="spellEnd"/>
      <w:r w:rsidR="00BE5540">
        <w:rPr>
          <w:rFonts w:ascii="Century Gothic" w:hAnsi="Century Gothic"/>
          <w:sz w:val="24"/>
          <w:szCs w:val="24"/>
          <w:lang w:val="nl-BE"/>
        </w:rPr>
        <w:t xml:space="preserve"> en </w:t>
      </w:r>
      <w:proofErr w:type="spellStart"/>
      <w:r w:rsidR="00BE5540">
        <w:rPr>
          <w:rFonts w:ascii="Century Gothic" w:hAnsi="Century Gothic"/>
          <w:sz w:val="24"/>
          <w:szCs w:val="24"/>
          <w:lang w:val="nl-BE"/>
        </w:rPr>
        <w:t>Peruwelz</w:t>
      </w:r>
      <w:proofErr w:type="spellEnd"/>
      <w:r w:rsidR="00BE5540">
        <w:rPr>
          <w:rFonts w:ascii="Century Gothic" w:hAnsi="Century Gothic"/>
          <w:sz w:val="24"/>
          <w:szCs w:val="24"/>
          <w:lang w:val="nl-BE"/>
        </w:rPr>
        <w:t xml:space="preserve"> doen vandaag</w:t>
      </w:r>
      <w:r w:rsidR="00D97439">
        <w:rPr>
          <w:rFonts w:ascii="Century Gothic" w:hAnsi="Century Gothic"/>
          <w:sz w:val="24"/>
          <w:szCs w:val="24"/>
          <w:lang w:val="nl-BE"/>
        </w:rPr>
        <w:t xml:space="preserve"> hun</w:t>
      </w:r>
      <w:r w:rsidRPr="001B56FD">
        <w:rPr>
          <w:rFonts w:ascii="Century Gothic" w:hAnsi="Century Gothic"/>
          <w:sz w:val="24"/>
          <w:szCs w:val="24"/>
          <w:lang w:val="nl-BE"/>
        </w:rPr>
        <w:t xml:space="preserve"> verhaal</w:t>
      </w:r>
      <w:r w:rsidR="00D97439">
        <w:rPr>
          <w:rFonts w:ascii="Century Gothic" w:hAnsi="Century Gothic"/>
          <w:sz w:val="24"/>
          <w:szCs w:val="24"/>
          <w:lang w:val="nl-BE"/>
        </w:rPr>
        <w:t>.</w:t>
      </w:r>
      <w:r w:rsidR="00BE5540" w:rsidRPr="00BE5540">
        <w:rPr>
          <w:rFonts w:ascii="Century Gothic" w:hAnsi="Century Gothic"/>
          <w:sz w:val="24"/>
          <w:szCs w:val="24"/>
          <w:lang w:val="nl-BE"/>
        </w:rPr>
        <w:t xml:space="preserve"> </w:t>
      </w:r>
      <w:r w:rsidR="00BE5540" w:rsidRPr="001B56FD">
        <w:rPr>
          <w:rFonts w:ascii="Century Gothic" w:hAnsi="Century Gothic"/>
          <w:sz w:val="24"/>
          <w:szCs w:val="24"/>
          <w:lang w:val="nl-BE"/>
        </w:rPr>
        <w:t>Uit hun getuigenissen spreekt enthousiasme over de vereenvoudiging van ons proces en de mogelijkheid om meer te betekenen voor de burger dan het overhandi</w:t>
      </w:r>
      <w:r w:rsidR="00BE5540">
        <w:rPr>
          <w:rFonts w:ascii="Century Gothic" w:hAnsi="Century Gothic"/>
          <w:sz w:val="24"/>
          <w:szCs w:val="24"/>
          <w:lang w:val="nl-BE"/>
        </w:rPr>
        <w:t>gen van een papieren formulier.</w:t>
      </w:r>
    </w:p>
    <w:p w:rsidR="003866AA" w:rsidRPr="001B56FD" w:rsidRDefault="003866AA" w:rsidP="003866AA">
      <w:pPr>
        <w:pStyle w:val="Kop2"/>
        <w:jc w:val="both"/>
        <w:rPr>
          <w:rFonts w:ascii="Century Gothic" w:hAnsi="Century Gothic"/>
          <w:sz w:val="24"/>
          <w:szCs w:val="24"/>
          <w:lang w:val="nl-BE"/>
        </w:rPr>
      </w:pPr>
      <w:r w:rsidRPr="001B56FD">
        <w:rPr>
          <w:rFonts w:ascii="Century Gothic" w:hAnsi="Century Gothic"/>
          <w:sz w:val="24"/>
          <w:szCs w:val="24"/>
          <w:lang w:val="nl-BE"/>
        </w:rPr>
        <w:t>“In 20 minuten krijg je een goed beeld van de situatie van de persoon met een handicap”</w:t>
      </w:r>
    </w:p>
    <w:p w:rsidR="003866AA" w:rsidRPr="001B56FD" w:rsidRDefault="003866AA" w:rsidP="003866AA">
      <w:pPr>
        <w:jc w:val="both"/>
        <w:rPr>
          <w:rFonts w:ascii="Century Gothic" w:hAnsi="Century Gothic"/>
          <w:color w:val="000000" w:themeColor="text1"/>
          <w:sz w:val="24"/>
          <w:szCs w:val="24"/>
          <w:lang w:val="nl-BE"/>
        </w:rPr>
      </w:pPr>
    </w:p>
    <w:p w:rsidR="003866AA" w:rsidRPr="001B56FD" w:rsidRDefault="003866AA" w:rsidP="003866AA">
      <w:pPr>
        <w:jc w:val="both"/>
        <w:rPr>
          <w:rFonts w:ascii="Century Gothic" w:hAnsi="Century Gothic"/>
          <w:color w:val="000000" w:themeColor="text1"/>
          <w:sz w:val="24"/>
          <w:szCs w:val="24"/>
          <w:lang w:val="nl-BE"/>
        </w:rPr>
      </w:pPr>
      <w:r>
        <w:rPr>
          <w:rFonts w:ascii="Century Gothic" w:hAnsi="Century Gothic"/>
          <w:color w:val="000000" w:themeColor="text1"/>
          <w:sz w:val="24"/>
          <w:szCs w:val="24"/>
          <w:lang w:val="nl-BE"/>
        </w:rPr>
        <w:t>“Bij de</w:t>
      </w:r>
      <w:r w:rsidRPr="001B56FD">
        <w:rPr>
          <w:rFonts w:ascii="Century Gothic" w:hAnsi="Century Gothic"/>
          <w:color w:val="000000" w:themeColor="text1"/>
          <w:sz w:val="24"/>
          <w:szCs w:val="24"/>
          <w:lang w:val="nl-BE"/>
        </w:rPr>
        <w:t xml:space="preserve"> dienst Handicontact</w:t>
      </w:r>
      <w:r>
        <w:rPr>
          <w:rFonts w:ascii="Century Gothic" w:hAnsi="Century Gothic"/>
          <w:color w:val="000000" w:themeColor="text1"/>
          <w:sz w:val="24"/>
          <w:szCs w:val="24"/>
          <w:lang w:val="nl-BE"/>
        </w:rPr>
        <w:t xml:space="preserve"> van de gemeente Comines-</w:t>
      </w:r>
      <w:proofErr w:type="spellStart"/>
      <w:r>
        <w:rPr>
          <w:rFonts w:ascii="Century Gothic" w:hAnsi="Century Gothic"/>
          <w:color w:val="000000" w:themeColor="text1"/>
          <w:sz w:val="24"/>
          <w:szCs w:val="24"/>
          <w:lang w:val="nl-BE"/>
        </w:rPr>
        <w:t>Warneton</w:t>
      </w:r>
      <w:proofErr w:type="spellEnd"/>
      <w:r>
        <w:rPr>
          <w:rFonts w:ascii="Century Gothic" w:hAnsi="Century Gothic"/>
          <w:color w:val="000000" w:themeColor="text1"/>
          <w:sz w:val="24"/>
          <w:szCs w:val="24"/>
          <w:lang w:val="nl-BE"/>
        </w:rPr>
        <w:t xml:space="preserve"> ben ik</w:t>
      </w:r>
      <w:r w:rsidRPr="001B56FD">
        <w:rPr>
          <w:rFonts w:ascii="Century Gothic" w:hAnsi="Century Gothic"/>
          <w:color w:val="000000" w:themeColor="text1"/>
          <w:sz w:val="24"/>
          <w:szCs w:val="24"/>
          <w:lang w:val="nl-BE"/>
        </w:rPr>
        <w:t xml:space="preserve"> verantwoordelijk voor alles wat met personen met een handicap te maken heeft, dus ook voor de aanvragen </w:t>
      </w:r>
      <w:r>
        <w:rPr>
          <w:rFonts w:ascii="Century Gothic" w:hAnsi="Century Gothic"/>
          <w:color w:val="000000" w:themeColor="text1"/>
          <w:sz w:val="24"/>
          <w:szCs w:val="24"/>
          <w:lang w:val="nl-BE"/>
        </w:rPr>
        <w:t>via My Handicap.</w:t>
      </w:r>
    </w:p>
    <w:p w:rsidR="003866AA" w:rsidRPr="001B56FD" w:rsidRDefault="003866AA" w:rsidP="003866AA">
      <w:pPr>
        <w:jc w:val="both"/>
        <w:rPr>
          <w:rFonts w:ascii="Century Gothic" w:hAnsi="Century Gothic"/>
          <w:sz w:val="24"/>
          <w:szCs w:val="24"/>
          <w:lang w:val="nl-BE"/>
        </w:rPr>
      </w:pPr>
      <w:r w:rsidRPr="001B56FD">
        <w:rPr>
          <w:rFonts w:ascii="Century Gothic" w:hAnsi="Century Gothic"/>
          <w:color w:val="000000" w:themeColor="text1"/>
          <w:sz w:val="24"/>
          <w:szCs w:val="24"/>
          <w:lang w:val="nl-BE"/>
        </w:rPr>
        <w:t xml:space="preserve">Daarnaast werk ik ook voor het </w:t>
      </w:r>
      <w:proofErr w:type="spellStart"/>
      <w:r w:rsidRPr="001B56FD">
        <w:rPr>
          <w:rFonts w:ascii="Century Gothic" w:hAnsi="Century Gothic"/>
          <w:sz w:val="24"/>
          <w:szCs w:val="24"/>
          <w:lang w:val="nl-BE"/>
        </w:rPr>
        <w:t>Conseil</w:t>
      </w:r>
      <w:proofErr w:type="spellEnd"/>
      <w:r w:rsidRPr="001B56FD">
        <w:rPr>
          <w:rFonts w:ascii="Century Gothic" w:hAnsi="Century Gothic"/>
          <w:sz w:val="24"/>
          <w:szCs w:val="24"/>
          <w:lang w:val="nl-BE"/>
        </w:rPr>
        <w:t xml:space="preserve"> </w:t>
      </w:r>
      <w:proofErr w:type="spellStart"/>
      <w:r w:rsidRPr="001B56FD">
        <w:rPr>
          <w:rFonts w:ascii="Century Gothic" w:hAnsi="Century Gothic"/>
          <w:sz w:val="24"/>
          <w:szCs w:val="24"/>
          <w:lang w:val="nl-BE"/>
        </w:rPr>
        <w:t>Consultatif</w:t>
      </w:r>
      <w:proofErr w:type="spellEnd"/>
      <w:r w:rsidRPr="001B56FD">
        <w:rPr>
          <w:rFonts w:ascii="Century Gothic" w:hAnsi="Century Gothic"/>
          <w:sz w:val="24"/>
          <w:szCs w:val="24"/>
          <w:lang w:val="nl-BE"/>
        </w:rPr>
        <w:t xml:space="preserve"> </w:t>
      </w:r>
      <w:proofErr w:type="spellStart"/>
      <w:r w:rsidRPr="001B56FD">
        <w:rPr>
          <w:rFonts w:ascii="Century Gothic" w:hAnsi="Century Gothic"/>
          <w:sz w:val="24"/>
          <w:szCs w:val="24"/>
          <w:lang w:val="nl-BE"/>
        </w:rPr>
        <w:t>Communal</w:t>
      </w:r>
      <w:proofErr w:type="spellEnd"/>
      <w:r w:rsidRPr="001B56FD">
        <w:rPr>
          <w:rFonts w:ascii="Century Gothic" w:hAnsi="Century Gothic"/>
          <w:sz w:val="24"/>
          <w:szCs w:val="24"/>
          <w:lang w:val="nl-BE"/>
        </w:rPr>
        <w:t xml:space="preserve"> de la </w:t>
      </w:r>
      <w:proofErr w:type="spellStart"/>
      <w:r w:rsidRPr="001B56FD">
        <w:rPr>
          <w:rFonts w:ascii="Century Gothic" w:hAnsi="Century Gothic"/>
          <w:sz w:val="24"/>
          <w:szCs w:val="24"/>
          <w:lang w:val="nl-BE"/>
        </w:rPr>
        <w:t>Personne</w:t>
      </w:r>
      <w:proofErr w:type="spellEnd"/>
      <w:r w:rsidRPr="001B56FD">
        <w:rPr>
          <w:rFonts w:ascii="Century Gothic" w:hAnsi="Century Gothic"/>
          <w:sz w:val="24"/>
          <w:szCs w:val="24"/>
          <w:lang w:val="nl-BE"/>
        </w:rPr>
        <w:t xml:space="preserve"> </w:t>
      </w:r>
      <w:proofErr w:type="spellStart"/>
      <w:r w:rsidRPr="001B56FD">
        <w:rPr>
          <w:rFonts w:ascii="Century Gothic" w:hAnsi="Century Gothic"/>
          <w:sz w:val="24"/>
          <w:szCs w:val="24"/>
          <w:lang w:val="nl-BE"/>
        </w:rPr>
        <w:t>Handicapée</w:t>
      </w:r>
      <w:proofErr w:type="spellEnd"/>
      <w:r w:rsidRPr="001B56FD">
        <w:rPr>
          <w:rFonts w:ascii="Century Gothic" w:hAnsi="Century Gothic"/>
          <w:sz w:val="24"/>
          <w:szCs w:val="24"/>
          <w:lang w:val="nl-BE"/>
        </w:rPr>
        <w:t xml:space="preserve">. Via getuigenissen van personen met een handicap en inleefdagen laat ik scholen en het grote publiek kennismaken met de moeilijkheden van personen met een handicap.  </w:t>
      </w:r>
    </w:p>
    <w:p w:rsidR="003866AA" w:rsidRDefault="003866AA" w:rsidP="003866AA">
      <w:pPr>
        <w:jc w:val="both"/>
        <w:rPr>
          <w:rFonts w:ascii="Century Gothic" w:hAnsi="Century Gothic"/>
          <w:sz w:val="24"/>
          <w:szCs w:val="24"/>
          <w:lang w:val="nl-BE"/>
        </w:rPr>
      </w:pPr>
      <w:r w:rsidRPr="001B56FD">
        <w:rPr>
          <w:rFonts w:ascii="Century Gothic" w:hAnsi="Century Gothic"/>
          <w:sz w:val="24"/>
          <w:szCs w:val="24"/>
          <w:lang w:val="nl-BE"/>
        </w:rPr>
        <w:t>Ik werk in een lo</w:t>
      </w:r>
      <w:r>
        <w:rPr>
          <w:rFonts w:ascii="Century Gothic" w:hAnsi="Century Gothic"/>
          <w:sz w:val="24"/>
          <w:szCs w:val="24"/>
          <w:lang w:val="nl-BE"/>
        </w:rPr>
        <w:t xml:space="preserve">ket van het gemeentehuis en ben </w:t>
      </w:r>
      <w:r w:rsidRPr="001B56FD">
        <w:rPr>
          <w:rFonts w:ascii="Century Gothic" w:hAnsi="Century Gothic"/>
          <w:sz w:val="24"/>
          <w:szCs w:val="24"/>
          <w:lang w:val="nl-BE"/>
        </w:rPr>
        <w:t xml:space="preserve">beschikbaar om de aanvragen te helpen indienen tijdens de openingsuren. Maandelijks </w:t>
      </w:r>
      <w:r>
        <w:rPr>
          <w:rFonts w:ascii="Century Gothic" w:hAnsi="Century Gothic"/>
          <w:sz w:val="24"/>
          <w:szCs w:val="24"/>
          <w:lang w:val="nl-BE"/>
        </w:rPr>
        <w:t>komen er</w:t>
      </w:r>
      <w:r w:rsidRPr="001B56FD">
        <w:rPr>
          <w:rFonts w:ascii="Century Gothic" w:hAnsi="Century Gothic"/>
          <w:sz w:val="24"/>
          <w:szCs w:val="24"/>
          <w:lang w:val="nl-BE"/>
        </w:rPr>
        <w:t xml:space="preserve"> 20 à 35 </w:t>
      </w:r>
      <w:r>
        <w:rPr>
          <w:rFonts w:ascii="Century Gothic" w:hAnsi="Century Gothic"/>
          <w:sz w:val="24"/>
          <w:szCs w:val="24"/>
          <w:lang w:val="nl-BE"/>
        </w:rPr>
        <w:t xml:space="preserve">personen langs voor hulp bij hun aanvraag. </w:t>
      </w:r>
    </w:p>
    <w:p w:rsidR="003866AA" w:rsidRPr="001B56FD" w:rsidRDefault="003866AA" w:rsidP="003866AA">
      <w:pPr>
        <w:jc w:val="both"/>
        <w:rPr>
          <w:rFonts w:ascii="Century Gothic" w:hAnsi="Century Gothic"/>
          <w:sz w:val="24"/>
          <w:szCs w:val="24"/>
          <w:lang w:val="nl-BE"/>
        </w:rPr>
      </w:pPr>
      <w:r>
        <w:rPr>
          <w:rFonts w:ascii="Century Gothic" w:hAnsi="Century Gothic"/>
          <w:sz w:val="24"/>
          <w:szCs w:val="24"/>
          <w:lang w:val="nl-BE"/>
        </w:rPr>
        <w:t>Ik ben binnen Handicontact de hoofdverantwoordelijke voor de aanvragen via My Handicap, maar 2 collega’s vervangen me af en toe</w:t>
      </w:r>
      <w:r w:rsidRPr="001B56FD">
        <w:rPr>
          <w:rFonts w:ascii="Century Gothic" w:hAnsi="Century Gothic"/>
          <w:sz w:val="24"/>
          <w:szCs w:val="24"/>
          <w:lang w:val="nl-BE"/>
        </w:rPr>
        <w:t xml:space="preserve">. </w:t>
      </w:r>
      <w:r>
        <w:rPr>
          <w:rFonts w:ascii="Century Gothic" w:hAnsi="Century Gothic"/>
          <w:sz w:val="24"/>
          <w:szCs w:val="24"/>
          <w:lang w:val="nl-BE"/>
        </w:rPr>
        <w:t xml:space="preserve">Dankzij een speciale toegang kunnen we met onze eigen identiteitskaart een aanvraag voor de burger indienen. </w:t>
      </w:r>
      <w:r w:rsidRPr="001B56FD">
        <w:rPr>
          <w:rFonts w:ascii="Century Gothic" w:hAnsi="Century Gothic"/>
          <w:sz w:val="24"/>
          <w:szCs w:val="24"/>
          <w:lang w:val="nl-BE"/>
        </w:rPr>
        <w:t xml:space="preserve">We hebben ook elders in de regio een lokaal waar </w:t>
      </w:r>
      <w:r>
        <w:rPr>
          <w:rFonts w:ascii="Century Gothic" w:hAnsi="Century Gothic"/>
          <w:sz w:val="24"/>
          <w:szCs w:val="24"/>
          <w:lang w:val="nl-BE"/>
        </w:rPr>
        <w:t>één</w:t>
      </w:r>
      <w:r w:rsidRPr="001B56FD">
        <w:rPr>
          <w:rFonts w:ascii="Century Gothic" w:hAnsi="Century Gothic"/>
          <w:sz w:val="24"/>
          <w:szCs w:val="24"/>
          <w:lang w:val="nl-BE"/>
        </w:rPr>
        <w:t xml:space="preserve"> van mijn collega’s af en toe aanvragen helpt in te dienen. </w:t>
      </w:r>
    </w:p>
    <w:p w:rsidR="003866AA" w:rsidRDefault="003866AA" w:rsidP="003866AA">
      <w:pPr>
        <w:jc w:val="both"/>
        <w:rPr>
          <w:rFonts w:ascii="Century Gothic" w:hAnsi="Century Gothic"/>
          <w:sz w:val="24"/>
          <w:szCs w:val="24"/>
          <w:lang w:val="nl-BE"/>
        </w:rPr>
      </w:pPr>
      <w:r w:rsidRPr="001B56FD">
        <w:rPr>
          <w:rFonts w:ascii="Century Gothic" w:hAnsi="Century Gothic"/>
          <w:sz w:val="24"/>
          <w:szCs w:val="24"/>
          <w:lang w:val="nl-BE"/>
        </w:rPr>
        <w:t>Binnen onze gemeente is de dienst Handicontact erg gekend, omdat we prominent aanwezig zijn in het gemeentehuis</w:t>
      </w:r>
      <w:r>
        <w:rPr>
          <w:rFonts w:ascii="Century Gothic" w:hAnsi="Century Gothic"/>
          <w:sz w:val="24"/>
          <w:szCs w:val="24"/>
          <w:lang w:val="nl-BE"/>
        </w:rPr>
        <w:t xml:space="preserve"> en communiceren via de gemeentenieuwsbrief. Het is erg belangrijk om naar kwetsbare groepen zoals </w:t>
      </w:r>
      <w:r>
        <w:rPr>
          <w:rFonts w:ascii="Century Gothic" w:hAnsi="Century Gothic"/>
          <w:sz w:val="24"/>
          <w:szCs w:val="24"/>
          <w:lang w:val="nl-BE"/>
        </w:rPr>
        <w:lastRenderedPageBreak/>
        <w:t>personen met een handicap voldoende te communiceren over onze dienstverlening.</w:t>
      </w:r>
    </w:p>
    <w:p w:rsidR="003866AA" w:rsidRPr="001B56FD" w:rsidRDefault="003866AA" w:rsidP="003866AA">
      <w:pPr>
        <w:jc w:val="both"/>
        <w:rPr>
          <w:rFonts w:ascii="Century Gothic" w:hAnsi="Century Gothic"/>
          <w:sz w:val="24"/>
          <w:szCs w:val="24"/>
          <w:lang w:val="nl-BE"/>
        </w:rPr>
      </w:pPr>
      <w:r w:rsidRPr="001B56FD">
        <w:rPr>
          <w:rFonts w:ascii="Century Gothic" w:hAnsi="Century Gothic"/>
          <w:sz w:val="24"/>
          <w:szCs w:val="24"/>
          <w:lang w:val="nl-BE"/>
        </w:rPr>
        <w:t xml:space="preserve">Ik wissel actief informatie uit met de ziekenfondsen, het OCMW, verzorgingstehuizen en artsen in mijn regio. Ik vind het erg belangrijk om die contacten te onderhouden om zo de persoon met een handicap sneller vooruit te helpen. </w:t>
      </w:r>
      <w:r>
        <w:rPr>
          <w:rFonts w:ascii="Century Gothic" w:hAnsi="Century Gothic"/>
          <w:sz w:val="24"/>
          <w:szCs w:val="24"/>
          <w:lang w:val="nl-BE"/>
        </w:rPr>
        <w:t>Die samenwerking is in het nieuwe systeem nog belangrijker dan vroeger.</w:t>
      </w:r>
    </w:p>
    <w:p w:rsidR="003866AA" w:rsidRPr="001B56FD" w:rsidRDefault="003866AA" w:rsidP="003866AA">
      <w:pPr>
        <w:jc w:val="both"/>
        <w:rPr>
          <w:rFonts w:ascii="Century Gothic" w:hAnsi="Century Gothic"/>
          <w:sz w:val="24"/>
          <w:szCs w:val="24"/>
          <w:lang w:val="nl-BE"/>
        </w:rPr>
      </w:pPr>
      <w:r w:rsidRPr="001B56FD">
        <w:rPr>
          <w:rFonts w:ascii="Century Gothic" w:hAnsi="Century Gothic"/>
          <w:sz w:val="24"/>
          <w:szCs w:val="24"/>
          <w:lang w:val="nl-BE"/>
        </w:rPr>
        <w:t xml:space="preserve">De </w:t>
      </w:r>
      <w:r>
        <w:rPr>
          <w:rFonts w:ascii="Century Gothic" w:hAnsi="Century Gothic"/>
          <w:sz w:val="24"/>
          <w:szCs w:val="24"/>
          <w:lang w:val="nl-BE"/>
        </w:rPr>
        <w:t xml:space="preserve">online </w:t>
      </w:r>
      <w:r w:rsidRPr="001B56FD">
        <w:rPr>
          <w:rFonts w:ascii="Century Gothic" w:hAnsi="Century Gothic"/>
          <w:sz w:val="24"/>
          <w:szCs w:val="24"/>
          <w:lang w:val="nl-BE"/>
        </w:rPr>
        <w:t>vragenlijst is erg intuïtief en gemakkelijk te gebruiken. Zo worden die 20 minuten waarop je samen de vragenlijst overloopt echt een moment om actief en met empathie te luisteren na</w:t>
      </w:r>
      <w:r>
        <w:rPr>
          <w:rFonts w:ascii="Century Gothic" w:hAnsi="Century Gothic"/>
          <w:sz w:val="24"/>
          <w:szCs w:val="24"/>
          <w:lang w:val="nl-BE"/>
        </w:rPr>
        <w:t>ar de persoon met een handicap.”</w:t>
      </w:r>
    </w:p>
    <w:p w:rsidR="003866AA" w:rsidRDefault="003866AA" w:rsidP="003866AA">
      <w:pPr>
        <w:jc w:val="both"/>
        <w:rPr>
          <w:rFonts w:ascii="Century Gothic" w:hAnsi="Century Gothic"/>
          <w:b/>
          <w:sz w:val="24"/>
          <w:szCs w:val="24"/>
          <w:lang w:val="nl-BE"/>
        </w:rPr>
      </w:pPr>
      <w:r w:rsidRPr="001B56FD">
        <w:rPr>
          <w:rFonts w:ascii="Century Gothic" w:hAnsi="Century Gothic"/>
          <w:b/>
          <w:sz w:val="24"/>
          <w:szCs w:val="24"/>
          <w:lang w:val="nl-BE"/>
        </w:rPr>
        <w:t>Contact</w:t>
      </w:r>
      <w:r>
        <w:rPr>
          <w:rFonts w:ascii="Century Gothic" w:hAnsi="Century Gothic"/>
          <w:b/>
          <w:sz w:val="24"/>
          <w:szCs w:val="24"/>
          <w:lang w:val="nl-BE"/>
        </w:rPr>
        <w:t>:</w:t>
      </w:r>
    </w:p>
    <w:p w:rsidR="003866AA" w:rsidRDefault="003866AA" w:rsidP="003866AA">
      <w:pPr>
        <w:jc w:val="both"/>
        <w:rPr>
          <w:rFonts w:ascii="Century Gothic" w:hAnsi="Century Gothic"/>
          <w:sz w:val="24"/>
          <w:szCs w:val="24"/>
          <w:lang w:val="nl-BE"/>
        </w:rPr>
      </w:pPr>
      <w:r>
        <w:rPr>
          <w:rFonts w:ascii="Century Gothic" w:hAnsi="Century Gothic"/>
          <w:b/>
          <w:sz w:val="24"/>
          <w:szCs w:val="24"/>
          <w:lang w:val="nl-BE"/>
        </w:rPr>
        <w:t xml:space="preserve">Anne </w:t>
      </w:r>
      <w:proofErr w:type="spellStart"/>
      <w:r>
        <w:rPr>
          <w:rFonts w:ascii="Century Gothic" w:hAnsi="Century Gothic"/>
          <w:b/>
          <w:sz w:val="24"/>
          <w:szCs w:val="24"/>
          <w:lang w:val="nl-BE"/>
        </w:rPr>
        <w:t>Tancrez</w:t>
      </w:r>
      <w:proofErr w:type="spellEnd"/>
      <w:r>
        <w:rPr>
          <w:rFonts w:ascii="Century Gothic" w:hAnsi="Century Gothic"/>
          <w:b/>
          <w:sz w:val="24"/>
          <w:szCs w:val="24"/>
          <w:lang w:val="nl-BE"/>
        </w:rPr>
        <w:t xml:space="preserve"> I </w:t>
      </w:r>
      <w:r w:rsidRPr="004502FD">
        <w:rPr>
          <w:rFonts w:ascii="Century Gothic" w:hAnsi="Century Gothic"/>
          <w:sz w:val="24"/>
          <w:szCs w:val="24"/>
          <w:lang w:val="nl-BE"/>
        </w:rPr>
        <w:t>Verantwoordelijke dienst Handicontact Comines-</w:t>
      </w:r>
      <w:proofErr w:type="spellStart"/>
      <w:r w:rsidRPr="004502FD">
        <w:rPr>
          <w:rFonts w:ascii="Century Gothic" w:hAnsi="Century Gothic"/>
          <w:sz w:val="24"/>
          <w:szCs w:val="24"/>
          <w:lang w:val="nl-BE"/>
        </w:rPr>
        <w:t>Warneton</w:t>
      </w:r>
      <w:proofErr w:type="spellEnd"/>
    </w:p>
    <w:p w:rsidR="003866AA" w:rsidRPr="00BB2045" w:rsidRDefault="003866AA" w:rsidP="003866AA">
      <w:pPr>
        <w:jc w:val="both"/>
        <w:rPr>
          <w:rFonts w:ascii="Century Gothic" w:hAnsi="Century Gothic"/>
          <w:sz w:val="24"/>
          <w:szCs w:val="24"/>
          <w:lang w:val="nl-BE"/>
        </w:rPr>
      </w:pPr>
      <w:r>
        <w:rPr>
          <w:rFonts w:ascii="Century Gothic" w:hAnsi="Century Gothic"/>
          <w:sz w:val="24"/>
          <w:szCs w:val="24"/>
          <w:lang w:val="nl-BE"/>
        </w:rPr>
        <w:t xml:space="preserve">+32 </w:t>
      </w:r>
      <w:r w:rsidRPr="00BB2045">
        <w:rPr>
          <w:rFonts w:ascii="Century Gothic" w:hAnsi="Century Gothic"/>
          <w:sz w:val="24"/>
          <w:szCs w:val="24"/>
          <w:lang w:val="nl-BE"/>
        </w:rPr>
        <w:t xml:space="preserve">56 56 10 72 I </w:t>
      </w:r>
      <w:r w:rsidR="001E0841">
        <w:fldChar w:fldCharType="begin"/>
      </w:r>
      <w:r w:rsidR="001E0841" w:rsidRPr="001E0841">
        <w:rPr>
          <w:lang w:val="nl-BE"/>
        </w:rPr>
        <w:instrText xml:space="preserve"> HYPERLINK "mailto:handicontact.comines@publilink.be" </w:instrText>
      </w:r>
      <w:r w:rsidR="001E0841">
        <w:fldChar w:fldCharType="separate"/>
      </w:r>
      <w:r w:rsidRPr="00BB2045">
        <w:rPr>
          <w:rStyle w:val="Hyperlink"/>
          <w:rFonts w:ascii="Century Gothic" w:hAnsi="Century Gothic"/>
          <w:sz w:val="24"/>
          <w:szCs w:val="24"/>
          <w:lang w:val="nl-BE"/>
        </w:rPr>
        <w:t>handicontact.comines@publilink.be</w:t>
      </w:r>
      <w:r w:rsidR="001E0841">
        <w:rPr>
          <w:rStyle w:val="Hyperlink"/>
          <w:rFonts w:ascii="Century Gothic" w:hAnsi="Century Gothic"/>
          <w:sz w:val="24"/>
          <w:szCs w:val="24"/>
          <w:lang w:val="nl-BE"/>
        </w:rPr>
        <w:fldChar w:fldCharType="end"/>
      </w:r>
    </w:p>
    <w:p w:rsidR="00D97439" w:rsidRPr="001B56FD" w:rsidRDefault="00D97439" w:rsidP="001B56FD">
      <w:pPr>
        <w:jc w:val="both"/>
        <w:rPr>
          <w:rFonts w:ascii="Century Gothic" w:hAnsi="Century Gothic"/>
          <w:sz w:val="24"/>
          <w:szCs w:val="24"/>
          <w:lang w:val="nl-BE"/>
        </w:rPr>
      </w:pPr>
    </w:p>
    <w:p w:rsidR="00FE174A" w:rsidRPr="001B56FD" w:rsidRDefault="00FE174A" w:rsidP="001B56FD">
      <w:pPr>
        <w:pStyle w:val="Kop2"/>
        <w:jc w:val="both"/>
        <w:rPr>
          <w:rFonts w:ascii="Century Gothic" w:eastAsiaTheme="minorHAnsi" w:hAnsi="Century Gothic" w:cstheme="minorBidi"/>
          <w:b w:val="0"/>
          <w:bCs w:val="0"/>
          <w:color w:val="auto"/>
          <w:sz w:val="24"/>
          <w:szCs w:val="24"/>
          <w:lang w:val="nl-BE"/>
        </w:rPr>
      </w:pPr>
      <w:r w:rsidRPr="001B56FD">
        <w:rPr>
          <w:rFonts w:ascii="Century Gothic" w:hAnsi="Century Gothic"/>
          <w:sz w:val="24"/>
          <w:szCs w:val="24"/>
          <w:lang w:val="nl-BE"/>
        </w:rPr>
        <w:t>“Een inspanning van iedereen om samen tijd te besparen</w:t>
      </w:r>
      <w:r w:rsidR="009C5DF6" w:rsidRPr="001B56FD">
        <w:rPr>
          <w:rFonts w:ascii="Century Gothic" w:hAnsi="Century Gothic"/>
          <w:sz w:val="24"/>
          <w:szCs w:val="24"/>
          <w:lang w:val="nl-BE"/>
        </w:rPr>
        <w:t xml:space="preserve"> voor de persoon met een handicap</w:t>
      </w:r>
      <w:r w:rsidRPr="001B56FD">
        <w:rPr>
          <w:rFonts w:ascii="Century Gothic" w:hAnsi="Century Gothic"/>
          <w:sz w:val="24"/>
          <w:szCs w:val="24"/>
          <w:lang w:val="nl-BE"/>
        </w:rPr>
        <w:t>.”</w:t>
      </w:r>
    </w:p>
    <w:p w:rsidR="005A468E" w:rsidRDefault="005A468E" w:rsidP="001B56FD">
      <w:pPr>
        <w:jc w:val="both"/>
        <w:rPr>
          <w:rFonts w:ascii="Century Gothic" w:hAnsi="Century Gothic"/>
          <w:sz w:val="24"/>
          <w:szCs w:val="24"/>
          <w:lang w:val="nl-BE"/>
        </w:rPr>
      </w:pPr>
    </w:p>
    <w:p w:rsidR="00D97439" w:rsidRDefault="001B56FD" w:rsidP="001B56FD">
      <w:pPr>
        <w:jc w:val="both"/>
        <w:rPr>
          <w:rFonts w:ascii="Century Gothic" w:hAnsi="Century Gothic"/>
          <w:sz w:val="24"/>
          <w:szCs w:val="24"/>
          <w:lang w:val="nl-BE"/>
        </w:rPr>
      </w:pPr>
      <w:r>
        <w:rPr>
          <w:rFonts w:ascii="Century Gothic" w:hAnsi="Century Gothic"/>
          <w:sz w:val="24"/>
          <w:szCs w:val="24"/>
          <w:lang w:val="nl-BE"/>
        </w:rPr>
        <w:t>“</w:t>
      </w:r>
      <w:r w:rsidR="005A468E">
        <w:rPr>
          <w:rFonts w:ascii="Century Gothic" w:hAnsi="Century Gothic"/>
          <w:sz w:val="24"/>
          <w:szCs w:val="24"/>
          <w:lang w:val="nl-BE"/>
        </w:rPr>
        <w:t>Ik ben</w:t>
      </w:r>
      <w:r w:rsidR="00FE174A" w:rsidRPr="001B56FD">
        <w:rPr>
          <w:rFonts w:ascii="Century Gothic" w:hAnsi="Century Gothic"/>
          <w:sz w:val="24"/>
          <w:szCs w:val="24"/>
          <w:lang w:val="nl-BE"/>
        </w:rPr>
        <w:t xml:space="preserve"> </w:t>
      </w:r>
      <w:r w:rsidR="005A468E">
        <w:rPr>
          <w:rFonts w:ascii="Century Gothic" w:hAnsi="Century Gothic"/>
          <w:sz w:val="24"/>
          <w:szCs w:val="24"/>
          <w:lang w:val="nl-BE"/>
        </w:rPr>
        <w:t xml:space="preserve">in mijn regio </w:t>
      </w:r>
      <w:r w:rsidR="00FE174A" w:rsidRPr="001B56FD">
        <w:rPr>
          <w:rFonts w:ascii="Century Gothic" w:hAnsi="Century Gothic"/>
          <w:sz w:val="24"/>
          <w:szCs w:val="24"/>
          <w:lang w:val="nl-BE"/>
        </w:rPr>
        <w:t xml:space="preserve">verantwoordelijk voor alles wat met Ouderen en Thuiszorg te maken heeft. </w:t>
      </w:r>
      <w:r w:rsidR="005A468E">
        <w:rPr>
          <w:rFonts w:ascii="Century Gothic" w:hAnsi="Century Gothic"/>
          <w:sz w:val="24"/>
          <w:szCs w:val="24"/>
          <w:lang w:val="nl-BE"/>
        </w:rPr>
        <w:t>Zo regel ik</w:t>
      </w:r>
      <w:r w:rsidR="00FE174A" w:rsidRPr="001B56FD">
        <w:rPr>
          <w:rFonts w:ascii="Century Gothic" w:hAnsi="Century Gothic"/>
          <w:sz w:val="24"/>
          <w:szCs w:val="24"/>
          <w:lang w:val="nl-BE"/>
        </w:rPr>
        <w:t xml:space="preserve"> maaltijden aan huis, klusjesdiensten, poetshulp maar ook pensioenaanvragen. </w:t>
      </w:r>
      <w:r w:rsidR="005A468E" w:rsidRPr="001B56FD">
        <w:rPr>
          <w:rFonts w:ascii="Century Gothic" w:hAnsi="Century Gothic"/>
          <w:sz w:val="24"/>
          <w:szCs w:val="24"/>
          <w:lang w:val="nl-BE"/>
        </w:rPr>
        <w:t xml:space="preserve">Sinds 2009 help ik in het Sociaal Huis van Dendermonde personen met een handicap </w:t>
      </w:r>
      <w:r w:rsidR="005A468E">
        <w:rPr>
          <w:rFonts w:ascii="Century Gothic" w:hAnsi="Century Gothic"/>
          <w:sz w:val="24"/>
          <w:szCs w:val="24"/>
          <w:lang w:val="nl-BE"/>
        </w:rPr>
        <w:t>bij het aanvragen van een tegemoetkoming of parkeerkaart</w:t>
      </w:r>
      <w:r w:rsidR="005A468E" w:rsidRPr="001B56FD">
        <w:rPr>
          <w:rFonts w:ascii="Century Gothic" w:hAnsi="Century Gothic"/>
          <w:sz w:val="24"/>
          <w:szCs w:val="24"/>
          <w:lang w:val="nl-BE"/>
        </w:rPr>
        <w:t>.</w:t>
      </w:r>
    </w:p>
    <w:p w:rsidR="00FE174A" w:rsidRPr="001B56FD" w:rsidRDefault="00FE174A" w:rsidP="001B56FD">
      <w:pPr>
        <w:jc w:val="both"/>
        <w:rPr>
          <w:rFonts w:ascii="Century Gothic" w:hAnsi="Century Gothic"/>
          <w:sz w:val="24"/>
          <w:szCs w:val="24"/>
          <w:lang w:val="nl-BE"/>
        </w:rPr>
      </w:pPr>
      <w:r w:rsidRPr="001B56FD">
        <w:rPr>
          <w:rFonts w:ascii="Century Gothic" w:hAnsi="Century Gothic"/>
          <w:sz w:val="24"/>
          <w:szCs w:val="24"/>
          <w:lang w:val="nl-BE"/>
        </w:rPr>
        <w:t xml:space="preserve">Er komen zo’n 40 aanvragen per maand binnen via onze dienst. Samen met vier andere collega’s zijn we </w:t>
      </w:r>
      <w:r w:rsidR="001B56FD">
        <w:rPr>
          <w:rFonts w:ascii="Century Gothic" w:hAnsi="Century Gothic"/>
          <w:sz w:val="24"/>
          <w:szCs w:val="24"/>
          <w:lang w:val="nl-BE"/>
        </w:rPr>
        <w:t>afwisselend</w:t>
      </w:r>
      <w:r w:rsidRPr="001B56FD">
        <w:rPr>
          <w:rFonts w:ascii="Century Gothic" w:hAnsi="Century Gothic"/>
          <w:sz w:val="24"/>
          <w:szCs w:val="24"/>
          <w:lang w:val="nl-BE"/>
        </w:rPr>
        <w:t xml:space="preserve"> een week lang verantwoordelijk voor deze aanvragen. </w:t>
      </w:r>
    </w:p>
    <w:p w:rsidR="00F83E08" w:rsidRDefault="00FE174A" w:rsidP="001B56FD">
      <w:pPr>
        <w:spacing w:after="0"/>
        <w:jc w:val="both"/>
        <w:rPr>
          <w:rFonts w:ascii="Century Gothic" w:hAnsi="Century Gothic"/>
          <w:sz w:val="24"/>
          <w:szCs w:val="24"/>
          <w:lang w:val="nl-BE"/>
        </w:rPr>
      </w:pPr>
      <w:r w:rsidRPr="001B56FD">
        <w:rPr>
          <w:rFonts w:ascii="Century Gothic" w:hAnsi="Century Gothic"/>
          <w:sz w:val="24"/>
          <w:szCs w:val="24"/>
          <w:lang w:val="nl-BE"/>
        </w:rPr>
        <w:t>Vroeger werden de aanvragen behandeld op het Administratief Centrum van de gemeente. Onze burgers vinden nu vlot de weg naar het Sociaal Huis</w:t>
      </w:r>
      <w:r w:rsidR="009C5DF6" w:rsidRPr="001B56FD">
        <w:rPr>
          <w:rFonts w:ascii="Century Gothic" w:hAnsi="Century Gothic"/>
          <w:sz w:val="24"/>
          <w:szCs w:val="24"/>
          <w:lang w:val="nl-BE"/>
        </w:rPr>
        <w:t xml:space="preserve"> om de aanvraag in te dienen via My Handicap</w:t>
      </w:r>
      <w:r w:rsidR="005A468E">
        <w:rPr>
          <w:rFonts w:ascii="Century Gothic" w:hAnsi="Century Gothic"/>
          <w:sz w:val="24"/>
          <w:szCs w:val="24"/>
          <w:lang w:val="nl-BE"/>
        </w:rPr>
        <w:t>.</w:t>
      </w:r>
    </w:p>
    <w:p w:rsidR="00F83E08" w:rsidRDefault="00F83E08" w:rsidP="001B56FD">
      <w:pPr>
        <w:spacing w:after="0"/>
        <w:jc w:val="both"/>
        <w:rPr>
          <w:rFonts w:ascii="Century Gothic" w:hAnsi="Century Gothic"/>
          <w:sz w:val="24"/>
          <w:szCs w:val="24"/>
          <w:lang w:val="nl-BE"/>
        </w:rPr>
      </w:pPr>
    </w:p>
    <w:p w:rsidR="00FE174A" w:rsidRPr="001B56FD" w:rsidRDefault="00FE174A" w:rsidP="001B56FD">
      <w:pPr>
        <w:spacing w:after="0"/>
        <w:jc w:val="both"/>
        <w:rPr>
          <w:rFonts w:ascii="Century Gothic" w:hAnsi="Century Gothic"/>
          <w:sz w:val="24"/>
          <w:szCs w:val="24"/>
          <w:lang w:val="nl-BE"/>
        </w:rPr>
      </w:pPr>
      <w:r w:rsidRPr="001B56FD">
        <w:rPr>
          <w:rFonts w:ascii="Century Gothic" w:hAnsi="Century Gothic"/>
          <w:sz w:val="24"/>
          <w:szCs w:val="24"/>
          <w:lang w:val="nl-BE"/>
        </w:rPr>
        <w:t xml:space="preserve">Als professionals kunnen we ook steeds terecht bij een sociaal assistent van de DG Personen met een handicap die verantwoordelijk is voor de partners in onze regio.  </w:t>
      </w:r>
      <w:r w:rsidR="009C5DF6" w:rsidRPr="001B56FD">
        <w:rPr>
          <w:rFonts w:ascii="Century Gothic" w:hAnsi="Century Gothic"/>
          <w:sz w:val="24"/>
          <w:szCs w:val="24"/>
          <w:lang w:val="nl-BE"/>
        </w:rPr>
        <w:t>Dit is absoluut een meerwaarde voor onze werking.</w:t>
      </w:r>
      <w:r w:rsidR="00F83E08" w:rsidRPr="00F83E08">
        <w:rPr>
          <w:rFonts w:ascii="Century Gothic" w:hAnsi="Century Gothic"/>
          <w:sz w:val="24"/>
          <w:szCs w:val="24"/>
          <w:lang w:val="nl-BE"/>
        </w:rPr>
        <w:t xml:space="preserve"> </w:t>
      </w:r>
      <w:r w:rsidR="00F83E08">
        <w:rPr>
          <w:rFonts w:ascii="Century Gothic" w:hAnsi="Century Gothic"/>
          <w:sz w:val="24"/>
          <w:szCs w:val="24"/>
          <w:lang w:val="nl-BE"/>
        </w:rPr>
        <w:t>De</w:t>
      </w:r>
      <w:r w:rsidR="00F83E08" w:rsidRPr="001B56FD">
        <w:rPr>
          <w:rFonts w:ascii="Century Gothic" w:hAnsi="Century Gothic"/>
          <w:sz w:val="24"/>
          <w:szCs w:val="24"/>
          <w:lang w:val="nl-BE"/>
        </w:rPr>
        <w:t xml:space="preserve"> DG Personen met een handicap </w:t>
      </w:r>
      <w:r w:rsidR="00F83E08">
        <w:rPr>
          <w:rFonts w:ascii="Century Gothic" w:hAnsi="Century Gothic"/>
          <w:sz w:val="24"/>
          <w:szCs w:val="24"/>
          <w:lang w:val="nl-BE"/>
        </w:rPr>
        <w:t>houdt ook maandelijks een zitdag in onze gemeente om complexere vragen van burgers te beantwoorden.</w:t>
      </w:r>
    </w:p>
    <w:p w:rsidR="00FE174A" w:rsidRPr="001B56FD" w:rsidRDefault="00FE174A" w:rsidP="001B56FD">
      <w:pPr>
        <w:spacing w:after="0"/>
        <w:jc w:val="both"/>
        <w:rPr>
          <w:rFonts w:ascii="Century Gothic" w:hAnsi="Century Gothic"/>
          <w:sz w:val="24"/>
          <w:szCs w:val="24"/>
          <w:lang w:val="nl-BE"/>
        </w:rPr>
      </w:pPr>
    </w:p>
    <w:p w:rsidR="00D97439" w:rsidRDefault="00FE174A" w:rsidP="001B56FD">
      <w:pPr>
        <w:spacing w:after="0"/>
        <w:jc w:val="both"/>
        <w:rPr>
          <w:rFonts w:ascii="Century Gothic" w:hAnsi="Century Gothic"/>
          <w:sz w:val="24"/>
          <w:szCs w:val="24"/>
          <w:lang w:val="nl-BE"/>
        </w:rPr>
      </w:pPr>
      <w:r w:rsidRPr="001B56FD">
        <w:rPr>
          <w:rFonts w:ascii="Century Gothic" w:hAnsi="Century Gothic"/>
          <w:sz w:val="24"/>
          <w:szCs w:val="24"/>
          <w:lang w:val="nl-BE"/>
        </w:rPr>
        <w:lastRenderedPageBreak/>
        <w:t>De nieuwe procedure is een hele verbetering omdat we niet langer alle formulieren hoeven af te drukken. We kunnen de burger nu zelf beter begeleiden via de online vragenlijst.</w:t>
      </w:r>
      <w:r w:rsidR="00D97439">
        <w:rPr>
          <w:rFonts w:ascii="Century Gothic" w:hAnsi="Century Gothic"/>
          <w:sz w:val="24"/>
          <w:szCs w:val="24"/>
          <w:lang w:val="nl-BE"/>
        </w:rPr>
        <w:t xml:space="preserve"> </w:t>
      </w:r>
      <w:r w:rsidRPr="001B56FD">
        <w:rPr>
          <w:rFonts w:ascii="Century Gothic" w:hAnsi="Century Gothic"/>
          <w:sz w:val="24"/>
          <w:szCs w:val="24"/>
          <w:lang w:val="nl-BE"/>
        </w:rPr>
        <w:t xml:space="preserve">In </w:t>
      </w:r>
      <w:r w:rsidR="00D97439">
        <w:rPr>
          <w:rFonts w:ascii="Century Gothic" w:hAnsi="Century Gothic"/>
          <w:sz w:val="24"/>
          <w:szCs w:val="24"/>
          <w:lang w:val="nl-BE"/>
        </w:rPr>
        <w:t xml:space="preserve">een </w:t>
      </w:r>
      <w:r w:rsidRPr="001B56FD">
        <w:rPr>
          <w:rFonts w:ascii="Century Gothic" w:hAnsi="Century Gothic"/>
          <w:sz w:val="24"/>
          <w:szCs w:val="24"/>
          <w:lang w:val="nl-BE"/>
        </w:rPr>
        <w:t xml:space="preserve">eerste fase neemt dit wel wat meer tijd in beslag, maar als alle betrokkenen bij het proces een inspanning leveren zal dit een grote vooruitgang zijn. </w:t>
      </w:r>
    </w:p>
    <w:p w:rsidR="00D97439" w:rsidRDefault="00D97439" w:rsidP="001B56FD">
      <w:pPr>
        <w:spacing w:after="0"/>
        <w:jc w:val="both"/>
        <w:rPr>
          <w:rFonts w:ascii="Century Gothic" w:hAnsi="Century Gothic"/>
          <w:sz w:val="24"/>
          <w:szCs w:val="24"/>
          <w:lang w:val="nl-BE"/>
        </w:rPr>
      </w:pPr>
    </w:p>
    <w:p w:rsidR="00FE174A" w:rsidRPr="001B56FD" w:rsidRDefault="00FE174A" w:rsidP="001B56FD">
      <w:pPr>
        <w:spacing w:after="0"/>
        <w:jc w:val="both"/>
        <w:rPr>
          <w:rFonts w:ascii="Century Gothic" w:hAnsi="Century Gothic"/>
          <w:sz w:val="24"/>
          <w:szCs w:val="24"/>
          <w:lang w:val="nl-BE"/>
        </w:rPr>
      </w:pPr>
      <w:r w:rsidRPr="001B56FD">
        <w:rPr>
          <w:rFonts w:ascii="Century Gothic" w:hAnsi="Century Gothic"/>
          <w:sz w:val="24"/>
          <w:szCs w:val="24"/>
          <w:lang w:val="nl-BE"/>
        </w:rPr>
        <w:t>Een intake invullen om een tegemoetkoming aan te vragen duurt bij ons zo’n 20 minuten. We raden mensen aan om altijd volgende zaken mee te brengen: de naam van de huisarts, de identiteitskaart en eventueel een bankrekeningnummer. Zo kan de aanvraag vlot verlopen en hoeft niemand terug te keren omdat bepaalde gegevens ontbreken.</w:t>
      </w:r>
      <w:r w:rsidR="004502FD">
        <w:rPr>
          <w:rFonts w:ascii="Century Gothic" w:hAnsi="Century Gothic"/>
          <w:sz w:val="24"/>
          <w:szCs w:val="24"/>
          <w:lang w:val="nl-BE"/>
        </w:rPr>
        <w:t>”</w:t>
      </w:r>
      <w:r w:rsidRPr="001B56FD">
        <w:rPr>
          <w:rFonts w:ascii="Century Gothic" w:hAnsi="Century Gothic"/>
          <w:sz w:val="24"/>
          <w:szCs w:val="24"/>
          <w:lang w:val="nl-BE"/>
        </w:rPr>
        <w:t xml:space="preserve"> </w:t>
      </w:r>
    </w:p>
    <w:p w:rsidR="009C5DF6" w:rsidRPr="001B56FD" w:rsidRDefault="009C5DF6" w:rsidP="001B56FD">
      <w:pPr>
        <w:spacing w:after="0"/>
        <w:jc w:val="both"/>
        <w:rPr>
          <w:rFonts w:ascii="Century Gothic" w:hAnsi="Century Gothic"/>
          <w:sz w:val="24"/>
          <w:szCs w:val="24"/>
          <w:lang w:val="nl-BE"/>
        </w:rPr>
      </w:pPr>
    </w:p>
    <w:p w:rsidR="009C5DF6" w:rsidRPr="001B56FD" w:rsidRDefault="009C5DF6" w:rsidP="001B56FD">
      <w:pPr>
        <w:spacing w:after="0"/>
        <w:jc w:val="both"/>
        <w:rPr>
          <w:rFonts w:ascii="Century Gothic" w:hAnsi="Century Gothic"/>
          <w:b/>
          <w:sz w:val="24"/>
          <w:szCs w:val="24"/>
          <w:lang w:val="nl-BE"/>
        </w:rPr>
      </w:pPr>
      <w:r w:rsidRPr="001B56FD">
        <w:rPr>
          <w:rFonts w:ascii="Century Gothic" w:hAnsi="Century Gothic"/>
          <w:b/>
          <w:sz w:val="24"/>
          <w:szCs w:val="24"/>
          <w:lang w:val="nl-BE"/>
        </w:rPr>
        <w:t>Contact:</w:t>
      </w:r>
    </w:p>
    <w:p w:rsidR="009C5DF6" w:rsidRPr="001B56FD" w:rsidRDefault="009C5DF6" w:rsidP="001B56FD">
      <w:pPr>
        <w:spacing w:after="0"/>
        <w:jc w:val="both"/>
        <w:rPr>
          <w:rFonts w:ascii="Century Gothic" w:hAnsi="Century Gothic"/>
          <w:sz w:val="24"/>
          <w:szCs w:val="24"/>
          <w:lang w:val="nl-BE"/>
        </w:rPr>
      </w:pPr>
      <w:proofErr w:type="spellStart"/>
      <w:r w:rsidRPr="001B56FD">
        <w:rPr>
          <w:rFonts w:ascii="Century Gothic" w:hAnsi="Century Gothic"/>
          <w:b/>
          <w:color w:val="000000" w:themeColor="text1"/>
          <w:sz w:val="24"/>
          <w:szCs w:val="24"/>
          <w:lang w:val="nl-BE"/>
        </w:rPr>
        <w:t>Jany</w:t>
      </w:r>
      <w:proofErr w:type="spellEnd"/>
      <w:r w:rsidRPr="001B56FD">
        <w:rPr>
          <w:rFonts w:ascii="Century Gothic" w:hAnsi="Century Gothic"/>
          <w:b/>
          <w:color w:val="000000" w:themeColor="text1"/>
          <w:sz w:val="24"/>
          <w:szCs w:val="24"/>
          <w:lang w:val="nl-BE"/>
        </w:rPr>
        <w:t xml:space="preserve"> De Veerman</w:t>
      </w:r>
      <w:r w:rsidRPr="001B56FD">
        <w:rPr>
          <w:rFonts w:ascii="Century Gothic" w:hAnsi="Century Gothic"/>
          <w:color w:val="000000" w:themeColor="text1"/>
          <w:sz w:val="24"/>
          <w:szCs w:val="24"/>
          <w:lang w:val="nl-BE"/>
        </w:rPr>
        <w:t xml:space="preserve"> </w:t>
      </w:r>
      <w:r w:rsidRPr="001B56FD">
        <w:rPr>
          <w:rFonts w:ascii="Century Gothic" w:hAnsi="Century Gothic"/>
          <w:sz w:val="24"/>
          <w:szCs w:val="24"/>
          <w:lang w:val="nl-BE"/>
        </w:rPr>
        <w:t>I Regioverantwoordelijke Sociaal Huis Dendermonde, dienst Ouderen en Thuiszorg</w:t>
      </w:r>
      <w:r w:rsidR="005A468E">
        <w:rPr>
          <w:rFonts w:ascii="Century Gothic" w:hAnsi="Century Gothic"/>
          <w:sz w:val="24"/>
          <w:szCs w:val="24"/>
          <w:lang w:val="nl-BE"/>
        </w:rPr>
        <w:t xml:space="preserve"> Regio </w:t>
      </w:r>
      <w:proofErr w:type="spellStart"/>
      <w:r w:rsidR="005A468E">
        <w:rPr>
          <w:rFonts w:ascii="Century Gothic" w:hAnsi="Century Gothic"/>
          <w:sz w:val="24"/>
          <w:szCs w:val="24"/>
          <w:lang w:val="nl-BE"/>
        </w:rPr>
        <w:t>Baasrode</w:t>
      </w:r>
      <w:proofErr w:type="spellEnd"/>
      <w:r w:rsidR="005A468E">
        <w:rPr>
          <w:rFonts w:ascii="Century Gothic" w:hAnsi="Century Gothic"/>
          <w:sz w:val="24"/>
          <w:szCs w:val="24"/>
          <w:lang w:val="nl-BE"/>
        </w:rPr>
        <w:t xml:space="preserve"> </w:t>
      </w:r>
      <w:r w:rsidR="007408F2">
        <w:rPr>
          <w:rFonts w:ascii="Century Gothic" w:hAnsi="Century Gothic"/>
          <w:sz w:val="24"/>
          <w:szCs w:val="24"/>
          <w:lang w:val="nl-BE"/>
        </w:rPr>
        <w:t>–</w:t>
      </w:r>
      <w:r w:rsidR="005A468E">
        <w:rPr>
          <w:rFonts w:ascii="Century Gothic" w:hAnsi="Century Gothic"/>
          <w:sz w:val="24"/>
          <w:szCs w:val="24"/>
          <w:lang w:val="nl-BE"/>
        </w:rPr>
        <w:t xml:space="preserve"> </w:t>
      </w:r>
      <w:proofErr w:type="spellStart"/>
      <w:r w:rsidR="005A468E">
        <w:rPr>
          <w:rFonts w:ascii="Century Gothic" w:hAnsi="Century Gothic"/>
          <w:sz w:val="24"/>
          <w:szCs w:val="24"/>
          <w:lang w:val="nl-BE"/>
        </w:rPr>
        <w:t>Grembergen</w:t>
      </w:r>
      <w:proofErr w:type="spellEnd"/>
      <w:r w:rsidR="007408F2">
        <w:rPr>
          <w:rFonts w:ascii="Century Gothic" w:hAnsi="Century Gothic"/>
          <w:sz w:val="24"/>
          <w:szCs w:val="24"/>
          <w:lang w:val="nl-BE"/>
        </w:rPr>
        <w:t xml:space="preserve">  </w:t>
      </w:r>
    </w:p>
    <w:p w:rsidR="009C5DF6" w:rsidRPr="001B56FD" w:rsidRDefault="009C5DF6" w:rsidP="001B56FD">
      <w:pPr>
        <w:spacing w:after="0"/>
        <w:jc w:val="both"/>
        <w:rPr>
          <w:rFonts w:ascii="Century Gothic" w:hAnsi="Century Gothic"/>
          <w:sz w:val="24"/>
          <w:szCs w:val="24"/>
        </w:rPr>
      </w:pPr>
      <w:r w:rsidRPr="001B56FD">
        <w:rPr>
          <w:rFonts w:ascii="Century Gothic" w:hAnsi="Century Gothic"/>
          <w:sz w:val="24"/>
          <w:szCs w:val="24"/>
        </w:rPr>
        <w:t xml:space="preserve">+32 52 37 85 53  I </w:t>
      </w:r>
      <w:hyperlink r:id="rId8" w:history="1">
        <w:r w:rsidRPr="001B56FD">
          <w:rPr>
            <w:rStyle w:val="Hyperlink"/>
            <w:rFonts w:ascii="Century Gothic" w:hAnsi="Century Gothic"/>
            <w:sz w:val="24"/>
            <w:szCs w:val="24"/>
          </w:rPr>
          <w:t>jany.deveerman@ocmw.dendermonde.be</w:t>
        </w:r>
      </w:hyperlink>
    </w:p>
    <w:p w:rsidR="009C5DF6" w:rsidRPr="001B56FD" w:rsidRDefault="009C5DF6" w:rsidP="001B56FD">
      <w:pPr>
        <w:spacing w:after="0"/>
        <w:jc w:val="both"/>
        <w:rPr>
          <w:rFonts w:ascii="Century Gothic" w:hAnsi="Century Gothic"/>
          <w:sz w:val="24"/>
          <w:szCs w:val="24"/>
        </w:rPr>
      </w:pPr>
    </w:p>
    <w:p w:rsidR="00AF06BE" w:rsidRPr="001B56FD" w:rsidRDefault="002F153D" w:rsidP="001B56FD">
      <w:pPr>
        <w:pStyle w:val="Kop1"/>
        <w:jc w:val="both"/>
        <w:rPr>
          <w:rFonts w:ascii="Century Gothic" w:hAnsi="Century Gothic"/>
          <w:b w:val="0"/>
          <w:color w:val="000000" w:themeColor="text1"/>
          <w:sz w:val="24"/>
          <w:szCs w:val="24"/>
          <w:lang w:val="nl-BE"/>
        </w:rPr>
      </w:pPr>
      <w:r w:rsidRPr="001B56FD">
        <w:rPr>
          <w:rFonts w:ascii="Century Gothic" w:hAnsi="Century Gothic"/>
          <w:sz w:val="24"/>
          <w:szCs w:val="24"/>
          <w:lang w:val="nl-BE"/>
        </w:rPr>
        <w:t xml:space="preserve">“Niet meer </w:t>
      </w:r>
      <w:r w:rsidR="004C58B6" w:rsidRPr="001B56FD">
        <w:rPr>
          <w:rFonts w:ascii="Century Gothic" w:hAnsi="Century Gothic"/>
          <w:sz w:val="24"/>
          <w:szCs w:val="24"/>
          <w:lang w:val="nl-BE"/>
        </w:rPr>
        <w:t xml:space="preserve">van de ene naar de andere instantie </w:t>
      </w:r>
      <w:r w:rsidR="004502FD">
        <w:rPr>
          <w:rFonts w:ascii="Century Gothic" w:hAnsi="Century Gothic"/>
          <w:sz w:val="24"/>
          <w:szCs w:val="24"/>
          <w:lang w:val="nl-BE"/>
        </w:rPr>
        <w:t xml:space="preserve">hollen </w:t>
      </w:r>
      <w:r w:rsidR="004C58B6" w:rsidRPr="001B56FD">
        <w:rPr>
          <w:rFonts w:ascii="Century Gothic" w:hAnsi="Century Gothic"/>
          <w:sz w:val="24"/>
          <w:szCs w:val="24"/>
          <w:lang w:val="nl-BE"/>
        </w:rPr>
        <w:t>om papieren documenten door te geven”</w:t>
      </w:r>
      <w:r w:rsidR="00615063" w:rsidRPr="001B56FD">
        <w:rPr>
          <w:rFonts w:ascii="Century Gothic" w:hAnsi="Century Gothic"/>
          <w:sz w:val="24"/>
          <w:szCs w:val="24"/>
          <w:lang w:val="nl-BE"/>
        </w:rPr>
        <w:t xml:space="preserve"> </w:t>
      </w:r>
    </w:p>
    <w:p w:rsidR="00615063" w:rsidRPr="001B56FD" w:rsidRDefault="00615063" w:rsidP="001B56FD">
      <w:pPr>
        <w:jc w:val="both"/>
        <w:rPr>
          <w:rFonts w:ascii="Century Gothic" w:hAnsi="Century Gothic"/>
          <w:color w:val="000000" w:themeColor="text1"/>
          <w:sz w:val="24"/>
          <w:szCs w:val="24"/>
          <w:lang w:val="nl-BE"/>
        </w:rPr>
      </w:pPr>
    </w:p>
    <w:p w:rsidR="00615063" w:rsidRPr="001B56FD" w:rsidRDefault="004502FD" w:rsidP="00884DA1">
      <w:pPr>
        <w:jc w:val="both"/>
        <w:rPr>
          <w:rFonts w:ascii="Century Gothic" w:hAnsi="Century Gothic"/>
          <w:color w:val="000000" w:themeColor="text1"/>
          <w:sz w:val="24"/>
          <w:szCs w:val="24"/>
          <w:lang w:val="nl-BE"/>
        </w:rPr>
      </w:pPr>
      <w:r>
        <w:rPr>
          <w:rFonts w:ascii="Century Gothic" w:hAnsi="Century Gothic"/>
          <w:color w:val="000000" w:themeColor="text1"/>
          <w:sz w:val="24"/>
          <w:szCs w:val="24"/>
          <w:lang w:val="nl-BE"/>
        </w:rPr>
        <w:t>“</w:t>
      </w:r>
      <w:r w:rsidR="00C3354A">
        <w:rPr>
          <w:rFonts w:ascii="Century Gothic" w:hAnsi="Century Gothic"/>
          <w:color w:val="000000" w:themeColor="text1"/>
          <w:sz w:val="24"/>
          <w:szCs w:val="24"/>
          <w:lang w:val="nl-BE"/>
        </w:rPr>
        <w:t>Sinds 1juli kan een persoon</w:t>
      </w:r>
      <w:r w:rsidR="007408F2">
        <w:rPr>
          <w:rFonts w:ascii="Century Gothic" w:hAnsi="Century Gothic"/>
          <w:color w:val="000000" w:themeColor="text1"/>
          <w:sz w:val="24"/>
          <w:szCs w:val="24"/>
          <w:lang w:val="nl-BE"/>
        </w:rPr>
        <w:t xml:space="preserve"> met een handicap </w:t>
      </w:r>
      <w:r w:rsidR="003866AA">
        <w:rPr>
          <w:rFonts w:ascii="Century Gothic" w:hAnsi="Century Gothic"/>
          <w:color w:val="000000" w:themeColor="text1"/>
          <w:sz w:val="24"/>
          <w:szCs w:val="24"/>
          <w:lang w:val="nl-BE"/>
        </w:rPr>
        <w:t>in de stadsloketten van Antwerpen</w:t>
      </w:r>
      <w:r w:rsidR="00AF06BE" w:rsidRPr="001B56FD">
        <w:rPr>
          <w:rFonts w:ascii="Century Gothic" w:hAnsi="Century Gothic"/>
          <w:color w:val="000000" w:themeColor="text1"/>
          <w:sz w:val="24"/>
          <w:szCs w:val="24"/>
          <w:lang w:val="nl-BE"/>
        </w:rPr>
        <w:t xml:space="preserve"> terecht voor hulp bij hun aanvraag. Telefonisch of via de website kunnen ze een afspraak van 30 minuten boeken</w:t>
      </w:r>
      <w:r w:rsidR="000148EC" w:rsidRPr="001B56FD">
        <w:rPr>
          <w:rFonts w:ascii="Century Gothic" w:hAnsi="Century Gothic"/>
          <w:color w:val="000000" w:themeColor="text1"/>
          <w:sz w:val="24"/>
          <w:szCs w:val="24"/>
          <w:lang w:val="nl-BE"/>
        </w:rPr>
        <w:t xml:space="preserve"> met een van onze 8 medewerkers</w:t>
      </w:r>
      <w:r w:rsidR="00AF06BE" w:rsidRPr="001B56FD">
        <w:rPr>
          <w:rFonts w:ascii="Century Gothic" w:hAnsi="Century Gothic"/>
          <w:color w:val="000000" w:themeColor="text1"/>
          <w:sz w:val="24"/>
          <w:szCs w:val="24"/>
          <w:lang w:val="nl-BE"/>
        </w:rPr>
        <w:t xml:space="preserve">.  </w:t>
      </w:r>
      <w:r w:rsidR="00615063" w:rsidRPr="001B56FD">
        <w:rPr>
          <w:rFonts w:ascii="Century Gothic" w:hAnsi="Century Gothic"/>
          <w:color w:val="000000" w:themeColor="text1"/>
          <w:sz w:val="24"/>
          <w:szCs w:val="24"/>
          <w:lang w:val="nl-BE"/>
        </w:rPr>
        <w:t>Zo lang duurt het ongeveer om de vragenlijst voor een tegemoetkoming in te vullen.</w:t>
      </w:r>
    </w:p>
    <w:p w:rsidR="00615063" w:rsidRPr="001B56FD" w:rsidRDefault="00615063" w:rsidP="001B56FD">
      <w:pPr>
        <w:spacing w:line="240" w:lineRule="auto"/>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Ook voor 1 juli hielpen we mensen al bij het invullen van de toen nog papieren formulieren. Een eerste contact duurde toen 15 minuten, maar achteraf moest er  nog heel wat bijkomende informatie worden opgevraagd</w:t>
      </w:r>
      <w:r w:rsidR="007408F2">
        <w:rPr>
          <w:rFonts w:ascii="Century Gothic" w:hAnsi="Century Gothic"/>
          <w:color w:val="000000" w:themeColor="text1"/>
          <w:sz w:val="24"/>
          <w:szCs w:val="24"/>
          <w:lang w:val="nl-BE"/>
        </w:rPr>
        <w:t>. Zo’n eerste papieren aanvraag kon dus</w:t>
      </w:r>
      <w:r w:rsidRPr="001B56FD">
        <w:rPr>
          <w:rFonts w:ascii="Century Gothic" w:hAnsi="Century Gothic"/>
          <w:color w:val="000000" w:themeColor="text1"/>
          <w:sz w:val="24"/>
          <w:szCs w:val="24"/>
          <w:lang w:val="nl-BE"/>
        </w:rPr>
        <w:t xml:space="preserve"> niet meteen behandeld kon worden door de DG Personen met een handicap.</w:t>
      </w:r>
      <w:r w:rsidR="003866AA">
        <w:rPr>
          <w:rFonts w:ascii="Century Gothic" w:hAnsi="Century Gothic"/>
          <w:color w:val="000000" w:themeColor="text1"/>
          <w:sz w:val="24"/>
          <w:szCs w:val="24"/>
          <w:lang w:val="nl-BE"/>
        </w:rPr>
        <w:t xml:space="preserve"> Een eerste intake duurt misschien iets langer, maar d</w:t>
      </w:r>
      <w:r w:rsidR="00D97439">
        <w:rPr>
          <w:rFonts w:ascii="Century Gothic" w:hAnsi="Century Gothic"/>
          <w:color w:val="000000" w:themeColor="text1"/>
          <w:sz w:val="24"/>
          <w:szCs w:val="24"/>
          <w:lang w:val="nl-BE"/>
        </w:rPr>
        <w:t>oorheen het hele proces mikken we op tijdswinst.</w:t>
      </w:r>
    </w:p>
    <w:p w:rsidR="00AF06BE" w:rsidRPr="001B56FD" w:rsidRDefault="00AF06BE"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Dit project kwam voor ons op het juiste moment en vormt de kern van ons proefproject rond e-services dat we midden september opstart</w:t>
      </w:r>
      <w:r w:rsidR="007408F2">
        <w:rPr>
          <w:rFonts w:ascii="Century Gothic" w:hAnsi="Century Gothic"/>
          <w:color w:val="000000" w:themeColor="text1"/>
          <w:sz w:val="24"/>
          <w:szCs w:val="24"/>
          <w:lang w:val="nl-BE"/>
        </w:rPr>
        <w:t>t</w:t>
      </w:r>
      <w:r w:rsidRPr="001B56FD">
        <w:rPr>
          <w:rFonts w:ascii="Century Gothic" w:hAnsi="Century Gothic"/>
          <w:color w:val="000000" w:themeColor="text1"/>
          <w:sz w:val="24"/>
          <w:szCs w:val="24"/>
          <w:lang w:val="nl-BE"/>
        </w:rPr>
        <w:t xml:space="preserve">en. Het traditionele loketgesprek maakt plaats voor een samenwerking tussen de burger en de e-servicebegeleider die </w:t>
      </w:r>
      <w:r w:rsidR="007408F2">
        <w:rPr>
          <w:rFonts w:ascii="Century Gothic" w:hAnsi="Century Gothic"/>
          <w:color w:val="000000" w:themeColor="text1"/>
          <w:sz w:val="24"/>
          <w:szCs w:val="24"/>
          <w:lang w:val="nl-BE"/>
        </w:rPr>
        <w:t xml:space="preserve">samen </w:t>
      </w:r>
      <w:r w:rsidRPr="001B56FD">
        <w:rPr>
          <w:rFonts w:ascii="Century Gothic" w:hAnsi="Century Gothic"/>
          <w:color w:val="000000" w:themeColor="text1"/>
          <w:sz w:val="24"/>
          <w:szCs w:val="24"/>
          <w:lang w:val="nl-BE"/>
        </w:rPr>
        <w:t xml:space="preserve">de aanvraag indienen. Zo verhogen we ook de zelfredzaamheid van de burger op het gebied van digitale kennis. </w:t>
      </w:r>
    </w:p>
    <w:p w:rsidR="00D97439" w:rsidRPr="001B56FD" w:rsidRDefault="00D97439" w:rsidP="00D97439">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 xml:space="preserve">Momenteel gebeuren de intakes in een apart lokaal, vanwege de persoonlijke vragen. die soms moeten worden beantwoord. Ook kunnen we zo onze medewerkers de mogelijkheid geven om in alle rust de vragen te overlopen in de eerste fase van het project. Op termijn zullen de aanvragen gewoon in de e-servicezone gebeuren als de nodige afscherming is geplaatst.  </w:t>
      </w:r>
    </w:p>
    <w:p w:rsidR="00DA53AB" w:rsidRPr="00AF1CFB" w:rsidRDefault="00AF06BE"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In de andere s</w:t>
      </w:r>
      <w:r w:rsidR="00336083" w:rsidRPr="001B56FD">
        <w:rPr>
          <w:rFonts w:ascii="Century Gothic" w:hAnsi="Century Gothic"/>
          <w:color w:val="000000" w:themeColor="text1"/>
          <w:sz w:val="24"/>
          <w:szCs w:val="24"/>
          <w:lang w:val="nl-BE"/>
        </w:rPr>
        <w:t>tadsloketten in Antwerpen (</w:t>
      </w:r>
      <w:proofErr w:type="spellStart"/>
      <w:r w:rsidR="00336083" w:rsidRPr="001B56FD">
        <w:rPr>
          <w:rFonts w:ascii="Century Gothic" w:hAnsi="Century Gothic"/>
          <w:color w:val="000000" w:themeColor="text1"/>
          <w:sz w:val="24"/>
          <w:szCs w:val="24"/>
          <w:lang w:val="nl-BE"/>
        </w:rPr>
        <w:t>Wilrijk</w:t>
      </w:r>
      <w:proofErr w:type="spellEnd"/>
      <w:r w:rsidR="00336083" w:rsidRPr="001B56FD">
        <w:rPr>
          <w:rFonts w:ascii="Century Gothic" w:hAnsi="Century Gothic"/>
          <w:color w:val="000000" w:themeColor="text1"/>
          <w:sz w:val="24"/>
          <w:szCs w:val="24"/>
          <w:lang w:val="nl-BE"/>
        </w:rPr>
        <w:t xml:space="preserve">, Berchem, Hoboken, Deurne, </w:t>
      </w:r>
      <w:r w:rsidR="002D2AEB" w:rsidRPr="001B56FD">
        <w:rPr>
          <w:rFonts w:ascii="Century Gothic" w:hAnsi="Century Gothic"/>
          <w:color w:val="000000" w:themeColor="text1"/>
          <w:sz w:val="24"/>
          <w:szCs w:val="24"/>
          <w:lang w:val="nl-BE"/>
        </w:rPr>
        <w:t xml:space="preserve">Borgerhout, </w:t>
      </w:r>
      <w:proofErr w:type="spellStart"/>
      <w:r w:rsidR="002D2AEB" w:rsidRPr="001B56FD">
        <w:rPr>
          <w:rFonts w:ascii="Century Gothic" w:hAnsi="Century Gothic"/>
          <w:color w:val="000000" w:themeColor="text1"/>
          <w:sz w:val="24"/>
          <w:szCs w:val="24"/>
          <w:lang w:val="nl-BE"/>
        </w:rPr>
        <w:t>Merksem</w:t>
      </w:r>
      <w:proofErr w:type="spellEnd"/>
      <w:r w:rsidR="002D2AEB" w:rsidRPr="001B56FD">
        <w:rPr>
          <w:rFonts w:ascii="Century Gothic" w:hAnsi="Century Gothic"/>
          <w:color w:val="000000" w:themeColor="text1"/>
          <w:sz w:val="24"/>
          <w:szCs w:val="24"/>
          <w:lang w:val="nl-BE"/>
        </w:rPr>
        <w:t>,…)</w:t>
      </w:r>
      <w:r w:rsidRPr="001B56FD">
        <w:rPr>
          <w:rFonts w:ascii="Century Gothic" w:hAnsi="Century Gothic"/>
          <w:color w:val="000000" w:themeColor="text1"/>
          <w:sz w:val="24"/>
          <w:szCs w:val="24"/>
          <w:lang w:val="nl-BE"/>
        </w:rPr>
        <w:t xml:space="preserve"> helpen we m</w:t>
      </w:r>
      <w:r w:rsidR="00D97439">
        <w:rPr>
          <w:rFonts w:ascii="Century Gothic" w:hAnsi="Century Gothic"/>
          <w:color w:val="000000" w:themeColor="text1"/>
          <w:sz w:val="24"/>
          <w:szCs w:val="24"/>
          <w:lang w:val="nl-BE"/>
        </w:rPr>
        <w:t>ensen op de traditionele manier via</w:t>
      </w:r>
      <w:r w:rsidRPr="001B56FD">
        <w:rPr>
          <w:rFonts w:ascii="Century Gothic" w:hAnsi="Century Gothic"/>
          <w:color w:val="000000" w:themeColor="text1"/>
          <w:sz w:val="24"/>
          <w:szCs w:val="24"/>
          <w:lang w:val="nl-BE"/>
        </w:rPr>
        <w:t xml:space="preserve"> een loketgesprek waarbij de medewerker de antwoorden van de burger ingeeft in de intake.</w:t>
      </w:r>
      <w:r w:rsidR="00615063" w:rsidRPr="001B56FD">
        <w:rPr>
          <w:rFonts w:ascii="Century Gothic" w:hAnsi="Century Gothic"/>
          <w:color w:val="000000" w:themeColor="text1"/>
          <w:sz w:val="24"/>
          <w:szCs w:val="24"/>
          <w:lang w:val="nl-BE"/>
        </w:rPr>
        <w:t xml:space="preserve"> </w:t>
      </w:r>
      <w:r w:rsidR="00AF1CFB" w:rsidRPr="00AF1CFB">
        <w:rPr>
          <w:rFonts w:ascii="Century Gothic" w:hAnsi="Century Gothic"/>
          <w:color w:val="000000" w:themeColor="text1"/>
          <w:sz w:val="24"/>
          <w:szCs w:val="24"/>
          <w:lang w:val="nl-BE"/>
        </w:rPr>
        <w:t xml:space="preserve">Als het proefproject rond e-service positieve resultaten oplevert, zal deze vorm van dienstverlening ook in de andere stadsloketten worden uitgerold. Belangrijk is dat elke Belgische gemeente die werkt met My Handicap zelf een eigen invulling kan geven aan hoe de intake het beste verloopt. </w:t>
      </w:r>
    </w:p>
    <w:p w:rsidR="00FD7136" w:rsidRPr="001B56FD" w:rsidRDefault="0049037D"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Wij werken met verschillende partners samen (OCMW, woonzorgcentra, revalidatieziekenhuizen, etc.).</w:t>
      </w:r>
      <w:r w:rsidR="00FD7136" w:rsidRPr="001B56FD">
        <w:rPr>
          <w:rFonts w:ascii="Century Gothic" w:hAnsi="Century Gothic"/>
          <w:color w:val="000000" w:themeColor="text1"/>
          <w:sz w:val="24"/>
          <w:szCs w:val="24"/>
          <w:lang w:val="nl-BE"/>
        </w:rPr>
        <w:t xml:space="preserve"> Zo gaan we, indien de burger zich niet kan verplaatsen en</w:t>
      </w:r>
      <w:r w:rsidR="000148EC" w:rsidRPr="001B56FD">
        <w:rPr>
          <w:rFonts w:ascii="Century Gothic" w:hAnsi="Century Gothic"/>
          <w:color w:val="000000" w:themeColor="text1"/>
          <w:sz w:val="24"/>
          <w:szCs w:val="24"/>
          <w:lang w:val="nl-BE"/>
        </w:rPr>
        <w:t xml:space="preserve"> de intake niet telefonisch of digitaal kan insturen</w:t>
      </w:r>
      <w:r w:rsidR="00FD7136" w:rsidRPr="001B56FD">
        <w:rPr>
          <w:rFonts w:ascii="Century Gothic" w:hAnsi="Century Gothic"/>
          <w:color w:val="000000" w:themeColor="text1"/>
          <w:sz w:val="24"/>
          <w:szCs w:val="24"/>
          <w:lang w:val="nl-BE"/>
        </w:rPr>
        <w:t xml:space="preserve">, bijvoorbeeld langs in woonzorgcentra en bejaardentehuizen om ter plaatse een product af te leveren. </w:t>
      </w:r>
      <w:r w:rsidR="000148EC" w:rsidRPr="001B56FD">
        <w:rPr>
          <w:rFonts w:ascii="Century Gothic" w:hAnsi="Century Gothic"/>
          <w:color w:val="000000" w:themeColor="text1"/>
          <w:sz w:val="24"/>
          <w:szCs w:val="24"/>
          <w:lang w:val="nl-BE"/>
        </w:rPr>
        <w:t xml:space="preserve">We deden dit </w:t>
      </w:r>
      <w:r w:rsidR="000051CE">
        <w:rPr>
          <w:rFonts w:ascii="Century Gothic" w:hAnsi="Century Gothic"/>
          <w:color w:val="000000" w:themeColor="text1"/>
          <w:sz w:val="24"/>
          <w:szCs w:val="24"/>
          <w:lang w:val="nl-BE"/>
        </w:rPr>
        <w:t>vroeger ook al om</w:t>
      </w:r>
      <w:r w:rsidR="000148EC" w:rsidRPr="001B56FD">
        <w:rPr>
          <w:rFonts w:ascii="Century Gothic" w:hAnsi="Century Gothic"/>
          <w:color w:val="000000" w:themeColor="text1"/>
          <w:sz w:val="24"/>
          <w:szCs w:val="24"/>
          <w:lang w:val="nl-BE"/>
        </w:rPr>
        <w:t xml:space="preserve"> bijv. identiteitskaarten</w:t>
      </w:r>
      <w:r w:rsidR="000051CE">
        <w:rPr>
          <w:rFonts w:ascii="Century Gothic" w:hAnsi="Century Gothic"/>
          <w:color w:val="000000" w:themeColor="text1"/>
          <w:sz w:val="24"/>
          <w:szCs w:val="24"/>
          <w:lang w:val="nl-BE"/>
        </w:rPr>
        <w:t xml:space="preserve"> te hernieuwen</w:t>
      </w:r>
      <w:r w:rsidR="000148EC" w:rsidRPr="006F0483">
        <w:rPr>
          <w:rFonts w:ascii="Century Gothic" w:hAnsi="Century Gothic"/>
          <w:color w:val="000000" w:themeColor="text1"/>
          <w:sz w:val="24"/>
          <w:szCs w:val="24"/>
          <w:lang w:val="nl-BE"/>
        </w:rPr>
        <w:t xml:space="preserve">. </w:t>
      </w:r>
      <w:r w:rsidR="006F0483" w:rsidRPr="006F0483">
        <w:rPr>
          <w:rFonts w:ascii="Century Gothic" w:hAnsi="Century Gothic"/>
          <w:color w:val="000000" w:themeColor="text1"/>
          <w:sz w:val="24"/>
          <w:szCs w:val="24"/>
          <w:lang w:val="nl-BE"/>
        </w:rPr>
        <w:t xml:space="preserve">In het verhaal van My Handicap mikken we erop om dit proces efficiënter te laten verlopen, zodat onze partners snel een intake kunnen opstarten </w:t>
      </w:r>
      <w:r w:rsidR="00537EFB">
        <w:rPr>
          <w:rFonts w:ascii="Century Gothic" w:hAnsi="Century Gothic"/>
          <w:color w:val="000000" w:themeColor="text1"/>
          <w:sz w:val="24"/>
          <w:szCs w:val="24"/>
          <w:lang w:val="nl-BE"/>
        </w:rPr>
        <w:t>met de identiteitskaart van hun</w:t>
      </w:r>
      <w:r w:rsidR="006F0483" w:rsidRPr="006F0483">
        <w:rPr>
          <w:rFonts w:ascii="Century Gothic" w:hAnsi="Century Gothic"/>
          <w:color w:val="000000" w:themeColor="text1"/>
          <w:sz w:val="24"/>
          <w:szCs w:val="24"/>
          <w:lang w:val="nl-BE"/>
        </w:rPr>
        <w:t xml:space="preserve"> residenten.</w:t>
      </w:r>
    </w:p>
    <w:p w:rsidR="000148EC" w:rsidRPr="001B56FD" w:rsidRDefault="000148EC"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 xml:space="preserve">Bij de start van de nieuwe aanvraagprocedure hebben we de officiële informatie die we via de FOD Sociale Zekerheid kregen gecommuniceerd op onze website. De nieuwe aanvraagprocedure wordt actief gepromoot aan onze loketten, het onthaal en telefonisch. </w:t>
      </w:r>
    </w:p>
    <w:p w:rsidR="000148EC" w:rsidRPr="001B56FD" w:rsidRDefault="000148EC"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 xml:space="preserve">De zitdagen van de DG Personen met een handicap zijn in onze stad een echt succesverhaal. Burgers die vragen hebben op hun dossier waar onze medewerkers geen antwoord op hebben, worden geholpen op de zitdagen van de DG Personen met een handicap. </w:t>
      </w:r>
    </w:p>
    <w:p w:rsidR="00702B1A" w:rsidRPr="001B56FD" w:rsidRDefault="000148EC"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 xml:space="preserve">De nieuwe site My Handicap is enorm praktisch en gebruiksvriendelijk. De technische kinderziektes </w:t>
      </w:r>
      <w:r w:rsidR="00D96AE9">
        <w:rPr>
          <w:rFonts w:ascii="Century Gothic" w:hAnsi="Century Gothic"/>
          <w:color w:val="000000" w:themeColor="text1"/>
          <w:sz w:val="24"/>
          <w:szCs w:val="24"/>
          <w:lang w:val="nl-BE"/>
        </w:rPr>
        <w:t xml:space="preserve">zijn er natuurlijk wel, maar ze </w:t>
      </w:r>
      <w:r w:rsidRPr="001B56FD">
        <w:rPr>
          <w:rFonts w:ascii="Century Gothic" w:hAnsi="Century Gothic"/>
          <w:color w:val="000000" w:themeColor="text1"/>
          <w:sz w:val="24"/>
          <w:szCs w:val="24"/>
          <w:lang w:val="nl-BE"/>
        </w:rPr>
        <w:t xml:space="preserve">worden voortdurend bijgestuurd om de stabiliteit van het systeem in de toekomst nog te verhogen. </w:t>
      </w:r>
    </w:p>
    <w:p w:rsidR="00D96AE9" w:rsidRDefault="00332219"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 xml:space="preserve">Het grootste pluspunt </w:t>
      </w:r>
      <w:r w:rsidR="000148EC" w:rsidRPr="001B56FD">
        <w:rPr>
          <w:rFonts w:ascii="Century Gothic" w:hAnsi="Century Gothic"/>
          <w:color w:val="000000" w:themeColor="text1"/>
          <w:sz w:val="24"/>
          <w:szCs w:val="24"/>
          <w:lang w:val="nl-BE"/>
        </w:rPr>
        <w:t xml:space="preserve">van de nieuwe online vragenlijst </w:t>
      </w:r>
      <w:r w:rsidRPr="001B56FD">
        <w:rPr>
          <w:rFonts w:ascii="Century Gothic" w:hAnsi="Century Gothic"/>
          <w:color w:val="000000" w:themeColor="text1"/>
          <w:sz w:val="24"/>
          <w:szCs w:val="24"/>
          <w:lang w:val="nl-BE"/>
        </w:rPr>
        <w:t xml:space="preserve">is dat de burger voortaan zelf zijn aanvraag kan </w:t>
      </w:r>
      <w:r w:rsidR="00CF70E1" w:rsidRPr="001B56FD">
        <w:rPr>
          <w:rFonts w:ascii="Century Gothic" w:hAnsi="Century Gothic"/>
          <w:color w:val="000000" w:themeColor="text1"/>
          <w:sz w:val="24"/>
          <w:szCs w:val="24"/>
          <w:lang w:val="nl-BE"/>
        </w:rPr>
        <w:t>indienen</w:t>
      </w:r>
      <w:r w:rsidRPr="001B56FD">
        <w:rPr>
          <w:rFonts w:ascii="Century Gothic" w:hAnsi="Century Gothic"/>
          <w:color w:val="000000" w:themeColor="text1"/>
          <w:sz w:val="24"/>
          <w:szCs w:val="24"/>
          <w:lang w:val="nl-BE"/>
        </w:rPr>
        <w:t xml:space="preserve">, zonder dat hij zich fysiek moet verplaatsen. Zo is hij sneller geholpen. </w:t>
      </w:r>
    </w:p>
    <w:p w:rsidR="00D96AE9" w:rsidRDefault="00332219"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Verder is het een grote</w:t>
      </w:r>
      <w:r w:rsidR="00D96AE9">
        <w:rPr>
          <w:rFonts w:ascii="Century Gothic" w:hAnsi="Century Gothic"/>
          <w:color w:val="000000" w:themeColor="text1"/>
          <w:sz w:val="24"/>
          <w:szCs w:val="24"/>
          <w:lang w:val="nl-BE"/>
        </w:rPr>
        <w:t xml:space="preserve"> verbetering dat de </w:t>
      </w:r>
      <w:r w:rsidRPr="001B56FD">
        <w:rPr>
          <w:rFonts w:ascii="Century Gothic" w:hAnsi="Century Gothic"/>
          <w:color w:val="000000" w:themeColor="text1"/>
          <w:sz w:val="24"/>
          <w:szCs w:val="24"/>
          <w:lang w:val="nl-BE"/>
        </w:rPr>
        <w:t>aanvraag</w:t>
      </w:r>
      <w:r w:rsidR="00D96AE9">
        <w:rPr>
          <w:rFonts w:ascii="Century Gothic" w:hAnsi="Century Gothic"/>
          <w:color w:val="000000" w:themeColor="text1"/>
          <w:sz w:val="24"/>
          <w:szCs w:val="24"/>
          <w:lang w:val="nl-BE"/>
        </w:rPr>
        <w:t xml:space="preserve"> in één sessie kan</w:t>
      </w:r>
      <w:r w:rsidRPr="001B56FD">
        <w:rPr>
          <w:rFonts w:ascii="Century Gothic" w:hAnsi="Century Gothic"/>
          <w:color w:val="000000" w:themeColor="text1"/>
          <w:sz w:val="24"/>
          <w:szCs w:val="24"/>
          <w:lang w:val="nl-BE"/>
        </w:rPr>
        <w:t xml:space="preserve"> worden ingediend en er achteraf niet nog allerlei informatie moet worden opgevraagd. Dit zorgt</w:t>
      </w:r>
      <w:r w:rsidR="00D96AE9">
        <w:rPr>
          <w:rFonts w:ascii="Century Gothic" w:hAnsi="Century Gothic"/>
          <w:color w:val="000000" w:themeColor="text1"/>
          <w:sz w:val="24"/>
          <w:szCs w:val="24"/>
          <w:lang w:val="nl-BE"/>
        </w:rPr>
        <w:t xml:space="preserve"> in de toekomst</w:t>
      </w:r>
      <w:r w:rsidRPr="001B56FD">
        <w:rPr>
          <w:rFonts w:ascii="Century Gothic" w:hAnsi="Century Gothic"/>
          <w:color w:val="000000" w:themeColor="text1"/>
          <w:sz w:val="24"/>
          <w:szCs w:val="24"/>
          <w:lang w:val="nl-BE"/>
        </w:rPr>
        <w:t xml:space="preserve"> voor een snellere</w:t>
      </w:r>
      <w:r w:rsidR="00D96AE9">
        <w:rPr>
          <w:rFonts w:ascii="Century Gothic" w:hAnsi="Century Gothic"/>
          <w:color w:val="000000" w:themeColor="text1"/>
          <w:sz w:val="24"/>
          <w:szCs w:val="24"/>
          <w:lang w:val="nl-BE"/>
        </w:rPr>
        <w:t xml:space="preserve"> verwerkingstijd van het dossier</w:t>
      </w:r>
      <w:r w:rsidR="000148EC" w:rsidRPr="001B56FD">
        <w:rPr>
          <w:rFonts w:ascii="Century Gothic" w:hAnsi="Century Gothic"/>
          <w:color w:val="000000" w:themeColor="text1"/>
          <w:sz w:val="24"/>
          <w:szCs w:val="24"/>
          <w:lang w:val="nl-BE"/>
        </w:rPr>
        <w:t xml:space="preserve">. </w:t>
      </w:r>
    </w:p>
    <w:p w:rsidR="00332219" w:rsidRPr="001B56FD" w:rsidRDefault="000148EC" w:rsidP="001B56FD">
      <w:pPr>
        <w:jc w:val="both"/>
        <w:rPr>
          <w:rFonts w:ascii="Century Gothic" w:hAnsi="Century Gothic"/>
          <w:color w:val="000000" w:themeColor="text1"/>
          <w:sz w:val="24"/>
          <w:szCs w:val="24"/>
          <w:lang w:val="nl-BE"/>
        </w:rPr>
      </w:pPr>
      <w:r w:rsidRPr="001B56FD">
        <w:rPr>
          <w:rFonts w:ascii="Century Gothic" w:hAnsi="Century Gothic"/>
          <w:color w:val="000000" w:themeColor="text1"/>
          <w:sz w:val="24"/>
          <w:szCs w:val="24"/>
          <w:lang w:val="nl-BE"/>
        </w:rPr>
        <w:t>Het proces is ook duidelijker en transparanter</w:t>
      </w:r>
      <w:r w:rsidR="00615063" w:rsidRPr="001B56FD">
        <w:rPr>
          <w:rFonts w:ascii="Century Gothic" w:hAnsi="Century Gothic"/>
          <w:color w:val="000000" w:themeColor="text1"/>
          <w:sz w:val="24"/>
          <w:szCs w:val="24"/>
          <w:lang w:val="nl-BE"/>
        </w:rPr>
        <w:t xml:space="preserve"> omdat de aanvrager </w:t>
      </w:r>
      <w:r w:rsidRPr="001B56FD">
        <w:rPr>
          <w:rFonts w:ascii="Century Gothic" w:hAnsi="Century Gothic"/>
          <w:color w:val="000000" w:themeColor="text1"/>
          <w:sz w:val="24"/>
          <w:szCs w:val="24"/>
          <w:lang w:val="nl-BE"/>
        </w:rPr>
        <w:t xml:space="preserve">niet meer </w:t>
      </w:r>
      <w:r w:rsidR="00332219" w:rsidRPr="001B56FD">
        <w:rPr>
          <w:rFonts w:ascii="Century Gothic" w:hAnsi="Century Gothic"/>
          <w:color w:val="000000" w:themeColor="text1"/>
          <w:sz w:val="24"/>
          <w:szCs w:val="24"/>
          <w:lang w:val="nl-BE"/>
        </w:rPr>
        <w:t xml:space="preserve"> van de ene naar de andere instantie hoeft te lopen om fysieke documenten op te vragen en door te geven.</w:t>
      </w:r>
      <w:r w:rsidR="006D62EA">
        <w:rPr>
          <w:rFonts w:ascii="Century Gothic" w:hAnsi="Century Gothic"/>
          <w:color w:val="000000" w:themeColor="text1"/>
          <w:sz w:val="24"/>
          <w:szCs w:val="24"/>
          <w:lang w:val="nl-BE"/>
        </w:rPr>
        <w:t>”</w:t>
      </w:r>
    </w:p>
    <w:p w:rsidR="00702B1A" w:rsidRPr="001B56FD" w:rsidRDefault="00755C79" w:rsidP="001B56FD">
      <w:pPr>
        <w:jc w:val="both"/>
        <w:rPr>
          <w:rFonts w:ascii="Century Gothic" w:hAnsi="Century Gothic"/>
          <w:b/>
          <w:color w:val="000000" w:themeColor="text1"/>
          <w:sz w:val="24"/>
          <w:szCs w:val="24"/>
          <w:lang w:val="nl-BE"/>
        </w:rPr>
      </w:pPr>
      <w:r w:rsidRPr="001B56FD">
        <w:rPr>
          <w:rFonts w:ascii="Century Gothic" w:hAnsi="Century Gothic"/>
          <w:b/>
          <w:color w:val="000000" w:themeColor="text1"/>
          <w:sz w:val="24"/>
          <w:szCs w:val="24"/>
          <w:lang w:val="nl-BE"/>
        </w:rPr>
        <w:t>Contact:</w:t>
      </w:r>
    </w:p>
    <w:p w:rsidR="00884DA1" w:rsidRDefault="00755C79" w:rsidP="001B56FD">
      <w:pPr>
        <w:spacing w:after="0" w:line="240" w:lineRule="auto"/>
        <w:jc w:val="both"/>
        <w:rPr>
          <w:rFonts w:ascii="Century Gothic" w:hAnsi="Century Gothic"/>
          <w:color w:val="000000" w:themeColor="text1"/>
          <w:sz w:val="24"/>
          <w:szCs w:val="24"/>
          <w:lang w:val="nl-BE"/>
        </w:rPr>
      </w:pPr>
      <w:r w:rsidRPr="001B56FD">
        <w:rPr>
          <w:rFonts w:ascii="Century Gothic" w:hAnsi="Century Gothic"/>
          <w:b/>
          <w:color w:val="000000" w:themeColor="text1"/>
          <w:sz w:val="24"/>
          <w:szCs w:val="24"/>
          <w:lang w:val="nl-BE"/>
        </w:rPr>
        <w:t xml:space="preserve">Nuria Mertens </w:t>
      </w:r>
      <w:r w:rsidRPr="001B56FD">
        <w:rPr>
          <w:rFonts w:ascii="Century Gothic" w:hAnsi="Century Gothic"/>
          <w:color w:val="000000" w:themeColor="text1"/>
          <w:sz w:val="24"/>
          <w:szCs w:val="24"/>
          <w:lang w:val="nl-BE"/>
        </w:rPr>
        <w:t xml:space="preserve">I </w:t>
      </w:r>
      <w:r w:rsidRPr="001B56FD">
        <w:rPr>
          <w:rFonts w:ascii="Century Gothic" w:hAnsi="Century Gothic" w:cs="Arial"/>
          <w:bCs/>
          <w:color w:val="000000" w:themeColor="text1"/>
          <w:sz w:val="24"/>
          <w:szCs w:val="24"/>
          <w:lang w:val="nl-BE"/>
        </w:rPr>
        <w:t xml:space="preserve">Regiomanager </w:t>
      </w:r>
      <w:r w:rsidR="005A468E">
        <w:rPr>
          <w:rFonts w:ascii="Century Gothic" w:hAnsi="Century Gothic" w:cs="Arial"/>
          <w:bCs/>
          <w:color w:val="000000" w:themeColor="text1"/>
          <w:sz w:val="24"/>
          <w:szCs w:val="24"/>
          <w:lang w:val="nl-BE"/>
        </w:rPr>
        <w:t xml:space="preserve">stadsloketten </w:t>
      </w:r>
      <w:r w:rsidRPr="001B56FD">
        <w:rPr>
          <w:rFonts w:ascii="Century Gothic" w:hAnsi="Century Gothic" w:cs="Arial"/>
          <w:bCs/>
          <w:color w:val="000000" w:themeColor="text1"/>
          <w:sz w:val="24"/>
          <w:szCs w:val="24"/>
          <w:lang w:val="nl-BE"/>
        </w:rPr>
        <w:t>Antwerpen Centrum</w:t>
      </w:r>
      <w:r w:rsidR="005A468E">
        <w:rPr>
          <w:rFonts w:ascii="Century Gothic" w:hAnsi="Century Gothic" w:cs="Arial"/>
          <w:bCs/>
          <w:color w:val="000000" w:themeColor="text1"/>
          <w:sz w:val="24"/>
          <w:szCs w:val="24"/>
          <w:lang w:val="nl-BE"/>
        </w:rPr>
        <w:t xml:space="preserve"> en </w:t>
      </w:r>
      <w:r w:rsidR="00FD3970">
        <w:rPr>
          <w:rFonts w:ascii="Century Gothic" w:hAnsi="Century Gothic" w:cs="Arial"/>
          <w:bCs/>
          <w:color w:val="000000" w:themeColor="text1"/>
          <w:sz w:val="24"/>
          <w:szCs w:val="24"/>
          <w:lang w:val="nl-BE"/>
        </w:rPr>
        <w:t>Linkeroever</w:t>
      </w:r>
    </w:p>
    <w:p w:rsidR="00755C79" w:rsidRPr="00537EFB" w:rsidRDefault="002F153D" w:rsidP="001B56FD">
      <w:pPr>
        <w:spacing w:after="0" w:line="240" w:lineRule="auto"/>
        <w:jc w:val="both"/>
        <w:rPr>
          <w:rFonts w:ascii="Century Gothic" w:hAnsi="Century Gothic"/>
          <w:color w:val="000000" w:themeColor="text1"/>
          <w:sz w:val="24"/>
          <w:szCs w:val="24"/>
        </w:rPr>
      </w:pPr>
      <w:r w:rsidRPr="00537EFB">
        <w:rPr>
          <w:rFonts w:ascii="Century Gothic" w:hAnsi="Century Gothic" w:cs="Arial"/>
          <w:color w:val="000000" w:themeColor="text1"/>
          <w:sz w:val="24"/>
          <w:szCs w:val="24"/>
        </w:rPr>
        <w:t xml:space="preserve">+32 </w:t>
      </w:r>
      <w:r w:rsidR="00755C79" w:rsidRPr="00537EFB">
        <w:rPr>
          <w:rFonts w:ascii="Century Gothic" w:hAnsi="Century Gothic" w:cs="Arial"/>
          <w:color w:val="000000" w:themeColor="text1"/>
          <w:sz w:val="24"/>
          <w:szCs w:val="24"/>
        </w:rPr>
        <w:t>473 88 09 48</w:t>
      </w:r>
      <w:r w:rsidRPr="00537EFB">
        <w:rPr>
          <w:rFonts w:ascii="Century Gothic" w:hAnsi="Century Gothic" w:cs="Arial"/>
          <w:color w:val="000000" w:themeColor="text1"/>
          <w:sz w:val="24"/>
          <w:szCs w:val="24"/>
        </w:rPr>
        <w:t xml:space="preserve"> I </w:t>
      </w:r>
      <w:hyperlink r:id="rId9" w:history="1">
        <w:r w:rsidR="00755C79" w:rsidRPr="00537EFB">
          <w:rPr>
            <w:rStyle w:val="Hyperlink"/>
            <w:rFonts w:ascii="Century Gothic" w:hAnsi="Century Gothic" w:cs="Arial"/>
            <w:color w:val="000000" w:themeColor="text1"/>
            <w:sz w:val="24"/>
            <w:szCs w:val="24"/>
          </w:rPr>
          <w:t>nuria.mertens@stad.antwerpen.be</w:t>
        </w:r>
      </w:hyperlink>
      <w:r w:rsidRPr="00537EFB">
        <w:rPr>
          <w:rFonts w:ascii="Century Gothic" w:hAnsi="Century Gothic"/>
          <w:color w:val="000000" w:themeColor="text1"/>
          <w:sz w:val="24"/>
          <w:szCs w:val="24"/>
        </w:rPr>
        <w:t xml:space="preserve"> </w:t>
      </w:r>
    </w:p>
    <w:p w:rsidR="00755C79" w:rsidRPr="00537EFB" w:rsidRDefault="00755C79" w:rsidP="001B56FD">
      <w:pPr>
        <w:jc w:val="both"/>
        <w:rPr>
          <w:rFonts w:ascii="Century Gothic" w:hAnsi="Century Gothic"/>
          <w:color w:val="000000" w:themeColor="text1"/>
          <w:sz w:val="24"/>
          <w:szCs w:val="24"/>
        </w:rPr>
      </w:pPr>
    </w:p>
    <w:p w:rsidR="00F31B43" w:rsidRDefault="00F31B43" w:rsidP="002A7FB5">
      <w:pPr>
        <w:jc w:val="both"/>
        <w:rPr>
          <w:rFonts w:ascii="Century Gothic" w:hAnsi="Century Gothic"/>
          <w:color w:val="000000" w:themeColor="text1"/>
          <w:sz w:val="24"/>
          <w:szCs w:val="24"/>
          <w:lang w:val="nl-BE"/>
        </w:rPr>
      </w:pPr>
      <w:r w:rsidRPr="001A7855">
        <w:rPr>
          <w:rStyle w:val="Kop2Char"/>
          <w:lang w:val="nl-BE"/>
        </w:rPr>
        <w:t>“</w:t>
      </w:r>
      <w:r w:rsidR="001A7855" w:rsidRPr="001A7855">
        <w:rPr>
          <w:rStyle w:val="Kop2Char"/>
          <w:lang w:val="nl-BE"/>
        </w:rPr>
        <w:t xml:space="preserve">Zeker voor kwetsbare groepen is het belangrijk om ook zonder </w:t>
      </w:r>
      <w:r w:rsidR="00583D01">
        <w:rPr>
          <w:rStyle w:val="Kop2Char"/>
          <w:lang w:val="nl-BE"/>
        </w:rPr>
        <w:t xml:space="preserve">toegang tot een </w:t>
      </w:r>
      <w:r w:rsidR="001A7855" w:rsidRPr="001A7855">
        <w:rPr>
          <w:rStyle w:val="Kop2Char"/>
          <w:lang w:val="nl-BE"/>
        </w:rPr>
        <w:t xml:space="preserve">eigen computer </w:t>
      </w:r>
      <w:r w:rsidR="00583D01">
        <w:rPr>
          <w:rStyle w:val="Kop2Char"/>
          <w:lang w:val="nl-BE"/>
        </w:rPr>
        <w:t xml:space="preserve">of internet </w:t>
      </w:r>
      <w:r w:rsidR="001A7855" w:rsidRPr="001A7855">
        <w:rPr>
          <w:rStyle w:val="Kop2Char"/>
          <w:lang w:val="nl-BE"/>
        </w:rPr>
        <w:t>hun aanvraag dicht bij huis te kunnen laten indienen”</w:t>
      </w:r>
      <w:r w:rsidR="001A7855">
        <w:rPr>
          <w:rFonts w:ascii="Century Gothic" w:hAnsi="Century Gothic"/>
          <w:color w:val="000000" w:themeColor="text1"/>
          <w:sz w:val="24"/>
          <w:szCs w:val="24"/>
          <w:lang w:val="nl-BE"/>
        </w:rPr>
        <w:t xml:space="preserve"> </w:t>
      </w:r>
    </w:p>
    <w:p w:rsidR="00F31B43" w:rsidRDefault="00BB2045" w:rsidP="002A7FB5">
      <w:pPr>
        <w:jc w:val="both"/>
        <w:rPr>
          <w:rFonts w:ascii="Century Gothic" w:hAnsi="Century Gothic"/>
          <w:color w:val="000000" w:themeColor="text1"/>
          <w:sz w:val="24"/>
          <w:szCs w:val="24"/>
          <w:lang w:val="nl-BE"/>
        </w:rPr>
      </w:pPr>
      <w:r w:rsidRPr="00BB2045">
        <w:rPr>
          <w:rFonts w:ascii="Century Gothic" w:hAnsi="Century Gothic"/>
          <w:color w:val="000000" w:themeColor="text1"/>
          <w:sz w:val="24"/>
          <w:szCs w:val="24"/>
          <w:lang w:val="nl-BE"/>
        </w:rPr>
        <w:t>“</w:t>
      </w:r>
      <w:r>
        <w:rPr>
          <w:rFonts w:ascii="Century Gothic" w:hAnsi="Century Gothic"/>
          <w:color w:val="000000" w:themeColor="text1"/>
          <w:sz w:val="24"/>
          <w:szCs w:val="24"/>
          <w:lang w:val="nl-BE"/>
        </w:rPr>
        <w:t xml:space="preserve">Burgers die een aanvraag willen indienen kunnen in </w:t>
      </w:r>
      <w:proofErr w:type="spellStart"/>
      <w:r>
        <w:rPr>
          <w:rFonts w:ascii="Century Gothic" w:hAnsi="Century Gothic"/>
          <w:color w:val="000000" w:themeColor="text1"/>
          <w:sz w:val="24"/>
          <w:szCs w:val="24"/>
          <w:lang w:val="nl-BE"/>
        </w:rPr>
        <w:t>Peruwelz</w:t>
      </w:r>
      <w:proofErr w:type="spellEnd"/>
      <w:r>
        <w:rPr>
          <w:rFonts w:ascii="Century Gothic" w:hAnsi="Century Gothic"/>
          <w:color w:val="000000" w:themeColor="text1"/>
          <w:sz w:val="24"/>
          <w:szCs w:val="24"/>
          <w:lang w:val="nl-BE"/>
        </w:rPr>
        <w:t xml:space="preserve"> terecht bij de dienst Handicontact, waar ik werk als sociaal assistente. </w:t>
      </w:r>
    </w:p>
    <w:p w:rsidR="00BB2045" w:rsidRDefault="00BB2045" w:rsidP="002A7FB5">
      <w:pPr>
        <w:jc w:val="both"/>
        <w:rPr>
          <w:rFonts w:ascii="Century Gothic" w:hAnsi="Century Gothic"/>
          <w:color w:val="000000" w:themeColor="text1"/>
          <w:sz w:val="24"/>
          <w:szCs w:val="24"/>
          <w:lang w:val="nl-BE"/>
        </w:rPr>
      </w:pPr>
      <w:r>
        <w:rPr>
          <w:rFonts w:ascii="Century Gothic" w:hAnsi="Century Gothic"/>
          <w:color w:val="000000" w:themeColor="text1"/>
          <w:sz w:val="24"/>
          <w:szCs w:val="24"/>
          <w:lang w:val="nl-BE"/>
        </w:rPr>
        <w:t xml:space="preserve">Vooraf overleg </w:t>
      </w:r>
      <w:r w:rsidR="002A7FB5">
        <w:rPr>
          <w:rFonts w:ascii="Century Gothic" w:hAnsi="Century Gothic"/>
          <w:color w:val="000000" w:themeColor="text1"/>
          <w:sz w:val="24"/>
          <w:szCs w:val="24"/>
          <w:lang w:val="nl-BE"/>
        </w:rPr>
        <w:t xml:space="preserve">ik meestal </w:t>
      </w:r>
      <w:r>
        <w:rPr>
          <w:rFonts w:ascii="Century Gothic" w:hAnsi="Century Gothic"/>
          <w:color w:val="000000" w:themeColor="text1"/>
          <w:sz w:val="24"/>
          <w:szCs w:val="24"/>
          <w:lang w:val="nl-BE"/>
        </w:rPr>
        <w:t xml:space="preserve">telefonisch </w:t>
      </w:r>
      <w:r w:rsidR="002A7FB5">
        <w:rPr>
          <w:rFonts w:ascii="Century Gothic" w:hAnsi="Century Gothic"/>
          <w:color w:val="000000" w:themeColor="text1"/>
          <w:sz w:val="24"/>
          <w:szCs w:val="24"/>
          <w:lang w:val="nl-BE"/>
        </w:rPr>
        <w:t xml:space="preserve">met de persoon met een handicap </w:t>
      </w:r>
      <w:r>
        <w:rPr>
          <w:rFonts w:ascii="Century Gothic" w:hAnsi="Century Gothic"/>
          <w:color w:val="000000" w:themeColor="text1"/>
          <w:sz w:val="24"/>
          <w:szCs w:val="24"/>
          <w:lang w:val="nl-BE"/>
        </w:rPr>
        <w:t xml:space="preserve">om te zien of een aanvraag zin heeft en om deze voor te bereiden. </w:t>
      </w:r>
      <w:r w:rsidR="00583D01">
        <w:rPr>
          <w:rFonts w:ascii="Century Gothic" w:hAnsi="Century Gothic"/>
          <w:color w:val="000000" w:themeColor="text1"/>
          <w:sz w:val="24"/>
          <w:szCs w:val="24"/>
          <w:lang w:val="nl-BE"/>
        </w:rPr>
        <w:t xml:space="preserve">Ik stel hem dan een moment voor om de aanvraag samen in te dienen. </w:t>
      </w:r>
      <w:r w:rsidR="00F31B43">
        <w:rPr>
          <w:rFonts w:ascii="Century Gothic" w:hAnsi="Century Gothic"/>
          <w:color w:val="000000" w:themeColor="text1"/>
          <w:sz w:val="24"/>
          <w:szCs w:val="24"/>
          <w:lang w:val="nl-BE"/>
        </w:rPr>
        <w:t xml:space="preserve">Door op afspraak te werken </w:t>
      </w:r>
      <w:r w:rsidR="00583D01">
        <w:rPr>
          <w:rFonts w:ascii="Century Gothic" w:hAnsi="Century Gothic"/>
          <w:color w:val="000000" w:themeColor="text1"/>
          <w:sz w:val="24"/>
          <w:szCs w:val="24"/>
          <w:lang w:val="nl-BE"/>
        </w:rPr>
        <w:t xml:space="preserve">en de aanvraag vooraf voor te bereiden </w:t>
      </w:r>
      <w:r w:rsidR="00F31B43">
        <w:rPr>
          <w:rFonts w:ascii="Century Gothic" w:hAnsi="Century Gothic"/>
          <w:color w:val="000000" w:themeColor="text1"/>
          <w:sz w:val="24"/>
          <w:szCs w:val="24"/>
          <w:lang w:val="nl-BE"/>
        </w:rPr>
        <w:t xml:space="preserve">heb ik ook meer </w:t>
      </w:r>
      <w:r w:rsidR="00583D01">
        <w:rPr>
          <w:rFonts w:ascii="Century Gothic" w:hAnsi="Century Gothic"/>
          <w:color w:val="000000" w:themeColor="text1"/>
          <w:sz w:val="24"/>
          <w:szCs w:val="24"/>
          <w:lang w:val="nl-BE"/>
        </w:rPr>
        <w:t>tijd</w:t>
      </w:r>
      <w:r w:rsidR="00F31B43">
        <w:rPr>
          <w:rFonts w:ascii="Century Gothic" w:hAnsi="Century Gothic"/>
          <w:color w:val="000000" w:themeColor="text1"/>
          <w:sz w:val="24"/>
          <w:szCs w:val="24"/>
          <w:lang w:val="nl-BE"/>
        </w:rPr>
        <w:t xml:space="preserve"> om te luisteren naar de persoon met een handicap</w:t>
      </w:r>
      <w:r w:rsidR="00583D01">
        <w:rPr>
          <w:rFonts w:ascii="Century Gothic" w:hAnsi="Century Gothic"/>
          <w:color w:val="000000" w:themeColor="text1"/>
          <w:sz w:val="24"/>
          <w:szCs w:val="24"/>
          <w:lang w:val="nl-BE"/>
        </w:rPr>
        <w:t>. Zo kan ik hem</w:t>
      </w:r>
      <w:r w:rsidR="00F31B43">
        <w:rPr>
          <w:rFonts w:ascii="Century Gothic" w:hAnsi="Century Gothic"/>
          <w:color w:val="000000" w:themeColor="text1"/>
          <w:sz w:val="24"/>
          <w:szCs w:val="24"/>
          <w:lang w:val="nl-BE"/>
        </w:rPr>
        <w:t xml:space="preserve"> naast </w:t>
      </w:r>
      <w:r w:rsidR="00583D01">
        <w:rPr>
          <w:rFonts w:ascii="Century Gothic" w:hAnsi="Century Gothic"/>
          <w:color w:val="000000" w:themeColor="text1"/>
          <w:sz w:val="24"/>
          <w:szCs w:val="24"/>
          <w:lang w:val="nl-BE"/>
        </w:rPr>
        <w:t>zijn</w:t>
      </w:r>
      <w:r w:rsidR="00F31B43">
        <w:rPr>
          <w:rFonts w:ascii="Century Gothic" w:hAnsi="Century Gothic"/>
          <w:color w:val="000000" w:themeColor="text1"/>
          <w:sz w:val="24"/>
          <w:szCs w:val="24"/>
          <w:lang w:val="nl-BE"/>
        </w:rPr>
        <w:t xml:space="preserve"> aanvraag bij de DG Personen met een handicap ook andere oplossingen voor</w:t>
      </w:r>
      <w:r w:rsidR="00583D01">
        <w:rPr>
          <w:rFonts w:ascii="Century Gothic" w:hAnsi="Century Gothic"/>
          <w:color w:val="000000" w:themeColor="text1"/>
          <w:sz w:val="24"/>
          <w:szCs w:val="24"/>
          <w:lang w:val="nl-BE"/>
        </w:rPr>
        <w:t>stellen voor de problemen waarmee hij wordt geconfronteerd</w:t>
      </w:r>
      <w:r w:rsidR="00F31B43">
        <w:rPr>
          <w:rFonts w:ascii="Century Gothic" w:hAnsi="Century Gothic"/>
          <w:color w:val="000000" w:themeColor="text1"/>
          <w:sz w:val="24"/>
          <w:szCs w:val="24"/>
          <w:lang w:val="nl-BE"/>
        </w:rPr>
        <w:t>.</w:t>
      </w:r>
    </w:p>
    <w:p w:rsidR="00BB2045" w:rsidRDefault="00BB2045" w:rsidP="002A7FB5">
      <w:pPr>
        <w:jc w:val="both"/>
        <w:rPr>
          <w:rFonts w:ascii="Century Gothic" w:hAnsi="Century Gothic"/>
          <w:color w:val="000000" w:themeColor="text1"/>
          <w:sz w:val="24"/>
          <w:szCs w:val="24"/>
          <w:lang w:val="nl-BE"/>
        </w:rPr>
      </w:pPr>
      <w:r>
        <w:rPr>
          <w:rFonts w:ascii="Century Gothic" w:hAnsi="Century Gothic"/>
          <w:color w:val="000000" w:themeColor="text1"/>
          <w:sz w:val="24"/>
          <w:szCs w:val="24"/>
          <w:lang w:val="nl-BE"/>
        </w:rPr>
        <w:t xml:space="preserve">Voor 1 juli werden de papieren formulieren afgedrukt en eventueel ingevuld bij de dienst Bevolking van de gemeente. </w:t>
      </w:r>
      <w:r w:rsidR="002A7FB5">
        <w:rPr>
          <w:rFonts w:ascii="Century Gothic" w:hAnsi="Century Gothic"/>
          <w:color w:val="000000" w:themeColor="text1"/>
          <w:sz w:val="24"/>
          <w:szCs w:val="24"/>
          <w:lang w:val="nl-BE"/>
        </w:rPr>
        <w:t>Ik kan dus zelf niet vergelijken met de oude procedure, maar de online vragenlijst is erg gebruiksvriendelijk.</w:t>
      </w:r>
      <w:r>
        <w:rPr>
          <w:rFonts w:ascii="Century Gothic" w:hAnsi="Century Gothic"/>
          <w:color w:val="000000" w:themeColor="text1"/>
          <w:sz w:val="24"/>
          <w:szCs w:val="24"/>
          <w:lang w:val="nl-BE"/>
        </w:rPr>
        <w:t xml:space="preserve"> </w:t>
      </w:r>
    </w:p>
    <w:p w:rsidR="00BB2045" w:rsidRDefault="00BB2045" w:rsidP="002A7FB5">
      <w:pPr>
        <w:jc w:val="both"/>
        <w:rPr>
          <w:rFonts w:ascii="Century Gothic" w:hAnsi="Century Gothic"/>
          <w:color w:val="000000" w:themeColor="text1"/>
          <w:sz w:val="24"/>
          <w:szCs w:val="24"/>
          <w:lang w:val="nl-BE"/>
        </w:rPr>
      </w:pPr>
      <w:r>
        <w:rPr>
          <w:rFonts w:ascii="Century Gothic" w:hAnsi="Century Gothic"/>
          <w:color w:val="000000" w:themeColor="text1"/>
          <w:sz w:val="24"/>
          <w:szCs w:val="24"/>
          <w:lang w:val="nl-BE"/>
        </w:rPr>
        <w:t>Ik werk nauw samen met de sociaal assistente van het plaatselijke OCMW die haar specifieke doelgroep helpt bij de aanvragen. Verder overleg ik regelmatig met mijn collega’s bij de ziekenfondsen en natuurlijk ook met de sociaal assistente van de DG Personen met een handicap die ons bijstaat bij complexere aanvragen.</w:t>
      </w:r>
    </w:p>
    <w:p w:rsidR="00583D01" w:rsidRDefault="00F31B43" w:rsidP="002A7FB5">
      <w:pPr>
        <w:jc w:val="both"/>
        <w:rPr>
          <w:rFonts w:ascii="Century Gothic" w:hAnsi="Century Gothic"/>
          <w:color w:val="000000" w:themeColor="text1"/>
          <w:sz w:val="24"/>
          <w:szCs w:val="24"/>
          <w:lang w:val="nl-BE"/>
        </w:rPr>
      </w:pPr>
      <w:r>
        <w:rPr>
          <w:rFonts w:ascii="Century Gothic" w:hAnsi="Century Gothic"/>
          <w:color w:val="000000" w:themeColor="text1"/>
          <w:sz w:val="24"/>
          <w:szCs w:val="24"/>
          <w:lang w:val="nl-BE"/>
        </w:rPr>
        <w:t xml:space="preserve">We hebben binnen de gemeente </w:t>
      </w:r>
      <w:r w:rsidR="00583D01">
        <w:rPr>
          <w:rFonts w:ascii="Century Gothic" w:hAnsi="Century Gothic"/>
          <w:color w:val="000000" w:themeColor="text1"/>
          <w:sz w:val="24"/>
          <w:szCs w:val="24"/>
          <w:lang w:val="nl-BE"/>
        </w:rPr>
        <w:t>via al onze kanalen</w:t>
      </w:r>
      <w:r>
        <w:rPr>
          <w:rFonts w:ascii="Century Gothic" w:hAnsi="Century Gothic"/>
          <w:color w:val="000000" w:themeColor="text1"/>
          <w:sz w:val="24"/>
          <w:szCs w:val="24"/>
          <w:lang w:val="nl-BE"/>
        </w:rPr>
        <w:t xml:space="preserve"> gecommuniceerd over de wijzigingen. </w:t>
      </w:r>
      <w:r w:rsidR="002A7FB5">
        <w:rPr>
          <w:rFonts w:ascii="Century Gothic" w:hAnsi="Century Gothic"/>
          <w:color w:val="000000" w:themeColor="text1"/>
          <w:sz w:val="24"/>
          <w:szCs w:val="24"/>
          <w:lang w:val="nl-BE"/>
        </w:rPr>
        <w:t>In onze communicatie naar de burger</w:t>
      </w:r>
      <w:r w:rsidRPr="00F31B43">
        <w:rPr>
          <w:rFonts w:ascii="Century Gothic" w:hAnsi="Century Gothic"/>
          <w:color w:val="000000" w:themeColor="text1"/>
          <w:sz w:val="24"/>
          <w:szCs w:val="24"/>
          <w:lang w:val="nl-BE"/>
        </w:rPr>
        <w:t xml:space="preserve"> zetten we</w:t>
      </w:r>
      <w:r w:rsidR="002A7FB5">
        <w:rPr>
          <w:rFonts w:ascii="Century Gothic" w:hAnsi="Century Gothic"/>
          <w:color w:val="000000" w:themeColor="text1"/>
          <w:sz w:val="24"/>
          <w:szCs w:val="24"/>
          <w:lang w:val="nl-BE"/>
        </w:rPr>
        <w:t xml:space="preserve"> ook</w:t>
      </w:r>
      <w:r w:rsidRPr="00F31B43">
        <w:rPr>
          <w:rFonts w:ascii="Century Gothic" w:hAnsi="Century Gothic"/>
          <w:color w:val="000000" w:themeColor="text1"/>
          <w:sz w:val="24"/>
          <w:szCs w:val="24"/>
          <w:lang w:val="nl-BE"/>
        </w:rPr>
        <w:t xml:space="preserve"> in op specifieke communicatie naar pers</w:t>
      </w:r>
      <w:r w:rsidR="00583D01">
        <w:rPr>
          <w:rFonts w:ascii="Century Gothic" w:hAnsi="Century Gothic"/>
          <w:color w:val="000000" w:themeColor="text1"/>
          <w:sz w:val="24"/>
          <w:szCs w:val="24"/>
          <w:lang w:val="nl-BE"/>
        </w:rPr>
        <w:t xml:space="preserve">onen met een mentale beperking opdat ze het administratieve proces beter zouden begrijpen. </w:t>
      </w:r>
    </w:p>
    <w:p w:rsidR="00BB2045" w:rsidRPr="00C3354A" w:rsidRDefault="00F31B43" w:rsidP="002A7FB5">
      <w:pPr>
        <w:jc w:val="both"/>
        <w:rPr>
          <w:rFonts w:ascii="Century Gothic" w:hAnsi="Century Gothic"/>
          <w:color w:val="000000" w:themeColor="text1"/>
          <w:sz w:val="24"/>
          <w:szCs w:val="24"/>
          <w:lang w:val="nl-BE"/>
        </w:rPr>
      </w:pPr>
      <w:r>
        <w:rPr>
          <w:rFonts w:ascii="Century Gothic" w:hAnsi="Century Gothic"/>
          <w:color w:val="000000" w:themeColor="text1"/>
          <w:sz w:val="24"/>
          <w:szCs w:val="24"/>
          <w:lang w:val="nl-BE"/>
        </w:rPr>
        <w:t>De burger waardeert het dat we hem meer bijstaan in de nieuwe procedure. De hulp van een professional is voor hen een opluchting en geeft hen zekerheid over de volledigheid van hun dossier. Zeker voor kwetsbare groepen is het belangrijk dat ze ook zonder zelf toegang te hebben tot een computer en internet hun aanvraag kunn</w:t>
      </w:r>
      <w:r w:rsidR="00C3354A">
        <w:rPr>
          <w:rFonts w:ascii="Century Gothic" w:hAnsi="Century Gothic"/>
          <w:color w:val="000000" w:themeColor="text1"/>
          <w:sz w:val="24"/>
          <w:szCs w:val="24"/>
          <w:lang w:val="nl-BE"/>
        </w:rPr>
        <w:t>en laten indienen in hun buurt.”</w:t>
      </w:r>
    </w:p>
    <w:p w:rsidR="001A7855" w:rsidRPr="00AF1CFB" w:rsidRDefault="001A7855" w:rsidP="00611618">
      <w:pPr>
        <w:rPr>
          <w:rFonts w:ascii="Century Gothic" w:hAnsi="Century Gothic"/>
          <w:b/>
          <w:color w:val="000000" w:themeColor="text1"/>
          <w:sz w:val="24"/>
          <w:szCs w:val="24"/>
          <w:lang w:val="fr-FR"/>
        </w:rPr>
      </w:pPr>
      <w:r w:rsidRPr="00AF1CFB">
        <w:rPr>
          <w:rFonts w:ascii="Century Gothic" w:hAnsi="Century Gothic"/>
          <w:b/>
          <w:color w:val="000000" w:themeColor="text1"/>
          <w:sz w:val="24"/>
          <w:szCs w:val="24"/>
          <w:lang w:val="fr-FR"/>
        </w:rPr>
        <w:t>Contact:</w:t>
      </w:r>
    </w:p>
    <w:p w:rsidR="001A7855" w:rsidRPr="001A7855" w:rsidRDefault="001A7855" w:rsidP="00611618">
      <w:pPr>
        <w:spacing w:after="0" w:line="240" w:lineRule="auto"/>
        <w:rPr>
          <w:rFonts w:ascii="Century Gothic" w:hAnsi="Century Gothic"/>
          <w:color w:val="000000" w:themeColor="text1"/>
          <w:sz w:val="24"/>
          <w:szCs w:val="24"/>
          <w:lang w:val="fr-FR"/>
        </w:rPr>
      </w:pPr>
      <w:r w:rsidRPr="001A7855">
        <w:rPr>
          <w:rFonts w:ascii="Century Gothic" w:hAnsi="Century Gothic"/>
          <w:b/>
          <w:color w:val="000000" w:themeColor="text1"/>
          <w:sz w:val="24"/>
          <w:szCs w:val="24"/>
          <w:lang w:val="fr-FR"/>
        </w:rPr>
        <w:t xml:space="preserve">Caroline </w:t>
      </w:r>
      <w:proofErr w:type="spellStart"/>
      <w:r w:rsidRPr="001A7855">
        <w:rPr>
          <w:rFonts w:ascii="Century Gothic" w:hAnsi="Century Gothic"/>
          <w:b/>
          <w:color w:val="000000" w:themeColor="text1"/>
          <w:sz w:val="24"/>
          <w:szCs w:val="24"/>
          <w:lang w:val="fr-FR"/>
        </w:rPr>
        <w:t>Caucheteux</w:t>
      </w:r>
      <w:proofErr w:type="spellEnd"/>
      <w:r w:rsidRPr="001A7855">
        <w:rPr>
          <w:rFonts w:ascii="Century Gothic" w:hAnsi="Century Gothic"/>
          <w:color w:val="000000" w:themeColor="text1"/>
          <w:sz w:val="24"/>
          <w:szCs w:val="24"/>
          <w:lang w:val="fr-FR"/>
        </w:rPr>
        <w:t xml:space="preserve">  I </w:t>
      </w:r>
      <w:proofErr w:type="spellStart"/>
      <w:r w:rsidR="00611618">
        <w:rPr>
          <w:rFonts w:ascii="Century Gothic" w:hAnsi="Century Gothic"/>
          <w:color w:val="000000" w:themeColor="text1"/>
          <w:sz w:val="24"/>
          <w:szCs w:val="24"/>
          <w:lang w:val="fr-FR"/>
        </w:rPr>
        <w:t>Sociaal</w:t>
      </w:r>
      <w:proofErr w:type="spellEnd"/>
      <w:r w:rsidR="00611618">
        <w:rPr>
          <w:rFonts w:ascii="Century Gothic" w:hAnsi="Century Gothic"/>
          <w:color w:val="000000" w:themeColor="text1"/>
          <w:sz w:val="24"/>
          <w:szCs w:val="24"/>
          <w:lang w:val="fr-FR"/>
        </w:rPr>
        <w:t xml:space="preserve"> </w:t>
      </w:r>
      <w:proofErr w:type="spellStart"/>
      <w:r w:rsidR="00611618">
        <w:rPr>
          <w:rFonts w:ascii="Century Gothic" w:hAnsi="Century Gothic"/>
          <w:color w:val="000000" w:themeColor="text1"/>
          <w:sz w:val="24"/>
          <w:szCs w:val="24"/>
          <w:lang w:val="fr-FR"/>
        </w:rPr>
        <w:t>assistente</w:t>
      </w:r>
      <w:proofErr w:type="spellEnd"/>
      <w:r w:rsidRPr="001A7855">
        <w:rPr>
          <w:rFonts w:ascii="Century Gothic" w:hAnsi="Century Gothic"/>
          <w:color w:val="000000" w:themeColor="text1"/>
          <w:sz w:val="24"/>
          <w:szCs w:val="24"/>
          <w:lang w:val="fr-FR"/>
        </w:rPr>
        <w:t xml:space="preserve"> Plan de cohésion sociale – Handicontact </w:t>
      </w:r>
      <w:r w:rsidR="00611618">
        <w:rPr>
          <w:rFonts w:ascii="Century Gothic" w:hAnsi="Century Gothic"/>
          <w:color w:val="000000" w:themeColor="text1"/>
          <w:sz w:val="24"/>
          <w:szCs w:val="24"/>
          <w:lang w:val="fr-FR"/>
        </w:rPr>
        <w:t xml:space="preserve">Peruwelz </w:t>
      </w:r>
      <w:r w:rsidRPr="001A7855">
        <w:rPr>
          <w:rFonts w:ascii="Century Gothic" w:hAnsi="Century Gothic"/>
          <w:color w:val="000000" w:themeColor="text1"/>
          <w:sz w:val="24"/>
          <w:szCs w:val="24"/>
          <w:lang w:val="fr-FR"/>
        </w:rPr>
        <w:br/>
        <w:t>+32 69 59 00 80 I Caroline.C</w:t>
      </w:r>
      <w:r>
        <w:rPr>
          <w:rFonts w:ascii="Century Gothic" w:hAnsi="Century Gothic"/>
          <w:color w:val="000000" w:themeColor="text1"/>
          <w:sz w:val="24"/>
          <w:szCs w:val="24"/>
          <w:lang w:val="fr-FR"/>
        </w:rPr>
        <w:t>aucheteux</w:t>
      </w:r>
      <w:r w:rsidRPr="001A7855">
        <w:rPr>
          <w:rFonts w:ascii="Century Gothic" w:hAnsi="Century Gothic"/>
          <w:color w:val="000000" w:themeColor="text1"/>
          <w:sz w:val="24"/>
          <w:szCs w:val="24"/>
          <w:lang w:val="fr-FR"/>
        </w:rPr>
        <w:t>@peruwelz.be</w:t>
      </w:r>
    </w:p>
    <w:p w:rsidR="001A7855" w:rsidRPr="001A7855" w:rsidRDefault="001A7855" w:rsidP="00611618">
      <w:pPr>
        <w:rPr>
          <w:rFonts w:ascii="Century Gothic" w:hAnsi="Century Gothic"/>
          <w:color w:val="000000" w:themeColor="text1"/>
          <w:sz w:val="24"/>
          <w:szCs w:val="24"/>
          <w:lang w:val="fr-FR"/>
        </w:rPr>
      </w:pPr>
    </w:p>
    <w:p w:rsidR="00BB2045" w:rsidRPr="001A7855" w:rsidRDefault="00BB2045" w:rsidP="00BB2045">
      <w:pPr>
        <w:rPr>
          <w:rFonts w:ascii="Century Gothic" w:hAnsi="Century Gothic"/>
          <w:color w:val="000000" w:themeColor="text1"/>
          <w:sz w:val="24"/>
          <w:szCs w:val="24"/>
          <w:lang w:val="fr-FR"/>
        </w:rPr>
      </w:pPr>
    </w:p>
    <w:p w:rsidR="00BB2045" w:rsidRPr="001A7855" w:rsidRDefault="00BB2045" w:rsidP="001B56FD">
      <w:pPr>
        <w:jc w:val="both"/>
        <w:rPr>
          <w:rFonts w:ascii="Century Gothic" w:hAnsi="Century Gothic"/>
          <w:color w:val="000000" w:themeColor="text1"/>
          <w:sz w:val="24"/>
          <w:szCs w:val="24"/>
          <w:lang w:val="fr-FR"/>
        </w:rPr>
      </w:pPr>
    </w:p>
    <w:sectPr w:rsidR="00BB2045" w:rsidRPr="001A7855" w:rsidSect="001E084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41" w:rsidRDefault="001E0841" w:rsidP="001E0841">
      <w:pPr>
        <w:spacing w:after="0" w:line="240" w:lineRule="auto"/>
      </w:pPr>
      <w:r>
        <w:separator/>
      </w:r>
    </w:p>
  </w:endnote>
  <w:endnote w:type="continuationSeparator" w:id="0">
    <w:p w:rsidR="001E0841" w:rsidRDefault="001E0841" w:rsidP="001E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41" w:rsidRDefault="001E08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41" w:rsidRPr="001E0841" w:rsidRDefault="001E0841">
    <w:pPr>
      <w:pStyle w:val="Voettekst"/>
      <w:rPr>
        <w:sz w:val="16"/>
        <w:szCs w:val="16"/>
        <w:lang w:val="nl-BE"/>
      </w:rPr>
    </w:pPr>
    <w:r w:rsidRPr="001E0841">
      <w:rPr>
        <w:sz w:val="16"/>
        <w:szCs w:val="16"/>
        <w:lang w:val="nl-BE"/>
      </w:rPr>
      <w:t xml:space="preserve">FOD Sociale Zekerheid - Persconferentie My Handicap 29/09/2016   </w:t>
    </w:r>
  </w:p>
  <w:p w:rsidR="001E0841" w:rsidRPr="001E0841" w:rsidRDefault="001E0841">
    <w:pPr>
      <w:pStyle w:val="Voettekst"/>
      <w:rPr>
        <w:sz w:val="16"/>
        <w:szCs w:val="16"/>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41" w:rsidRDefault="001E08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41" w:rsidRDefault="001E0841" w:rsidP="001E0841">
      <w:pPr>
        <w:spacing w:after="0" w:line="240" w:lineRule="auto"/>
      </w:pPr>
      <w:r>
        <w:separator/>
      </w:r>
    </w:p>
  </w:footnote>
  <w:footnote w:type="continuationSeparator" w:id="0">
    <w:p w:rsidR="001E0841" w:rsidRDefault="001E0841" w:rsidP="001E0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41" w:rsidRDefault="001E08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41" w:rsidRDefault="001E0841">
    <w:pPr>
      <w:pStyle w:val="Kopteks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41" w:rsidRDefault="001E08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448"/>
    <w:multiLevelType w:val="hybridMultilevel"/>
    <w:tmpl w:val="87567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32C31BE"/>
    <w:multiLevelType w:val="hybridMultilevel"/>
    <w:tmpl w:val="1B4823EA"/>
    <w:lvl w:ilvl="0" w:tplc="137E05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A1897"/>
    <w:multiLevelType w:val="hybridMultilevel"/>
    <w:tmpl w:val="EAAC81D2"/>
    <w:lvl w:ilvl="0" w:tplc="193092C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48B4998"/>
    <w:multiLevelType w:val="hybridMultilevel"/>
    <w:tmpl w:val="B8AAF1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5D5D03EB"/>
    <w:multiLevelType w:val="hybridMultilevel"/>
    <w:tmpl w:val="1C182610"/>
    <w:lvl w:ilvl="0" w:tplc="207A6BD8">
      <w:start w:val="1"/>
      <w:numFmt w:val="bullet"/>
      <w:lvlText w:val="-"/>
      <w:lvlJc w:val="left"/>
      <w:pPr>
        <w:ind w:left="1440" w:hanging="360"/>
      </w:pPr>
      <w:rPr>
        <w:rFonts w:ascii="Calibri" w:eastAsia="Times New Roman"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7B8E47A7"/>
    <w:multiLevelType w:val="hybridMultilevel"/>
    <w:tmpl w:val="2C24DF3E"/>
    <w:lvl w:ilvl="0" w:tplc="207A6BD8">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70"/>
    <w:rsid w:val="000051CE"/>
    <w:rsid w:val="000148EC"/>
    <w:rsid w:val="00037219"/>
    <w:rsid w:val="001A7855"/>
    <w:rsid w:val="001B56FD"/>
    <w:rsid w:val="001E0841"/>
    <w:rsid w:val="002A7FB5"/>
    <w:rsid w:val="002D2AEB"/>
    <w:rsid w:val="002F153D"/>
    <w:rsid w:val="00332219"/>
    <w:rsid w:val="00336083"/>
    <w:rsid w:val="003866AA"/>
    <w:rsid w:val="003916F1"/>
    <w:rsid w:val="004502FD"/>
    <w:rsid w:val="00476C4B"/>
    <w:rsid w:val="00487DD1"/>
    <w:rsid w:val="0049037D"/>
    <w:rsid w:val="004C4535"/>
    <w:rsid w:val="004C57C9"/>
    <w:rsid w:val="004C58B6"/>
    <w:rsid w:val="00537EFB"/>
    <w:rsid w:val="00545713"/>
    <w:rsid w:val="00583D01"/>
    <w:rsid w:val="005A4193"/>
    <w:rsid w:val="005A468E"/>
    <w:rsid w:val="005A658A"/>
    <w:rsid w:val="005E401B"/>
    <w:rsid w:val="00611618"/>
    <w:rsid w:val="00615063"/>
    <w:rsid w:val="006A79CF"/>
    <w:rsid w:val="006C0FDC"/>
    <w:rsid w:val="006D62EA"/>
    <w:rsid w:val="006F0483"/>
    <w:rsid w:val="00702B1A"/>
    <w:rsid w:val="00735170"/>
    <w:rsid w:val="007408F2"/>
    <w:rsid w:val="00755C79"/>
    <w:rsid w:val="007A2A58"/>
    <w:rsid w:val="00884DA1"/>
    <w:rsid w:val="00897008"/>
    <w:rsid w:val="008B1F16"/>
    <w:rsid w:val="009A497D"/>
    <w:rsid w:val="009B08DB"/>
    <w:rsid w:val="009C5DF6"/>
    <w:rsid w:val="00A23F06"/>
    <w:rsid w:val="00AF06BE"/>
    <w:rsid w:val="00AF1CFB"/>
    <w:rsid w:val="00B7517D"/>
    <w:rsid w:val="00BB2045"/>
    <w:rsid w:val="00BE5540"/>
    <w:rsid w:val="00BE6506"/>
    <w:rsid w:val="00C3354A"/>
    <w:rsid w:val="00CF70E1"/>
    <w:rsid w:val="00D32B20"/>
    <w:rsid w:val="00D73068"/>
    <w:rsid w:val="00D96AE9"/>
    <w:rsid w:val="00D97439"/>
    <w:rsid w:val="00DA53AB"/>
    <w:rsid w:val="00E564D5"/>
    <w:rsid w:val="00EB09A2"/>
    <w:rsid w:val="00F15708"/>
    <w:rsid w:val="00F31B43"/>
    <w:rsid w:val="00F83E08"/>
    <w:rsid w:val="00F87894"/>
    <w:rsid w:val="00F9447B"/>
    <w:rsid w:val="00FD3970"/>
    <w:rsid w:val="00FD7136"/>
    <w:rsid w:val="00FE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E1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A78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2B1A"/>
    <w:pPr>
      <w:ind w:left="720"/>
      <w:contextualSpacing/>
    </w:pPr>
  </w:style>
  <w:style w:type="character" w:styleId="Hyperlink">
    <w:name w:val="Hyperlink"/>
    <w:basedOn w:val="Standaardalinea-lettertype"/>
    <w:uiPriority w:val="99"/>
    <w:unhideWhenUsed/>
    <w:rsid w:val="00755C79"/>
    <w:rPr>
      <w:color w:val="0000FF"/>
      <w:u w:val="single"/>
    </w:rPr>
  </w:style>
  <w:style w:type="character" w:customStyle="1" w:styleId="Kop1Char">
    <w:name w:val="Kop 1 Char"/>
    <w:basedOn w:val="Standaardalinea-lettertype"/>
    <w:link w:val="Kop1"/>
    <w:uiPriority w:val="9"/>
    <w:rsid w:val="004C58B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E174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A7855"/>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1E08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0841"/>
  </w:style>
  <w:style w:type="paragraph" w:styleId="Voettekst">
    <w:name w:val="footer"/>
    <w:basedOn w:val="Standaard"/>
    <w:link w:val="VoettekstChar"/>
    <w:uiPriority w:val="99"/>
    <w:unhideWhenUsed/>
    <w:rsid w:val="001E08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0841"/>
  </w:style>
  <w:style w:type="paragraph" w:styleId="Ballontekst">
    <w:name w:val="Balloon Text"/>
    <w:basedOn w:val="Standaard"/>
    <w:link w:val="BallontekstChar"/>
    <w:uiPriority w:val="99"/>
    <w:semiHidden/>
    <w:unhideWhenUsed/>
    <w:rsid w:val="001E08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C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E1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A78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2B1A"/>
    <w:pPr>
      <w:ind w:left="720"/>
      <w:contextualSpacing/>
    </w:pPr>
  </w:style>
  <w:style w:type="character" w:styleId="Hyperlink">
    <w:name w:val="Hyperlink"/>
    <w:basedOn w:val="Standaardalinea-lettertype"/>
    <w:uiPriority w:val="99"/>
    <w:unhideWhenUsed/>
    <w:rsid w:val="00755C79"/>
    <w:rPr>
      <w:color w:val="0000FF"/>
      <w:u w:val="single"/>
    </w:rPr>
  </w:style>
  <w:style w:type="character" w:customStyle="1" w:styleId="Kop1Char">
    <w:name w:val="Kop 1 Char"/>
    <w:basedOn w:val="Standaardalinea-lettertype"/>
    <w:link w:val="Kop1"/>
    <w:uiPriority w:val="9"/>
    <w:rsid w:val="004C58B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E174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A7855"/>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1E08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0841"/>
  </w:style>
  <w:style w:type="paragraph" w:styleId="Voettekst">
    <w:name w:val="footer"/>
    <w:basedOn w:val="Standaard"/>
    <w:link w:val="VoettekstChar"/>
    <w:uiPriority w:val="99"/>
    <w:unhideWhenUsed/>
    <w:rsid w:val="001E08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0841"/>
  </w:style>
  <w:style w:type="paragraph" w:styleId="Ballontekst">
    <w:name w:val="Balloon Text"/>
    <w:basedOn w:val="Standaard"/>
    <w:link w:val="BallontekstChar"/>
    <w:uiPriority w:val="99"/>
    <w:semiHidden/>
    <w:unhideWhenUsed/>
    <w:rsid w:val="001E08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2712">
      <w:bodyDiv w:val="1"/>
      <w:marLeft w:val="0"/>
      <w:marRight w:val="0"/>
      <w:marTop w:val="0"/>
      <w:marBottom w:val="0"/>
      <w:divBdr>
        <w:top w:val="none" w:sz="0" w:space="0" w:color="auto"/>
        <w:left w:val="none" w:sz="0" w:space="0" w:color="auto"/>
        <w:bottom w:val="none" w:sz="0" w:space="0" w:color="auto"/>
        <w:right w:val="none" w:sz="0" w:space="0" w:color="auto"/>
      </w:divBdr>
    </w:div>
    <w:div w:id="598757654">
      <w:bodyDiv w:val="1"/>
      <w:marLeft w:val="0"/>
      <w:marRight w:val="0"/>
      <w:marTop w:val="0"/>
      <w:marBottom w:val="0"/>
      <w:divBdr>
        <w:top w:val="none" w:sz="0" w:space="0" w:color="auto"/>
        <w:left w:val="none" w:sz="0" w:space="0" w:color="auto"/>
        <w:bottom w:val="none" w:sz="0" w:space="0" w:color="auto"/>
        <w:right w:val="none" w:sz="0" w:space="0" w:color="auto"/>
      </w:divBdr>
    </w:div>
    <w:div w:id="638658168">
      <w:bodyDiv w:val="1"/>
      <w:marLeft w:val="0"/>
      <w:marRight w:val="0"/>
      <w:marTop w:val="0"/>
      <w:marBottom w:val="0"/>
      <w:divBdr>
        <w:top w:val="none" w:sz="0" w:space="0" w:color="auto"/>
        <w:left w:val="none" w:sz="0" w:space="0" w:color="auto"/>
        <w:bottom w:val="none" w:sz="0" w:space="0" w:color="auto"/>
        <w:right w:val="none" w:sz="0" w:space="0" w:color="auto"/>
      </w:divBdr>
    </w:div>
    <w:div w:id="1194533623">
      <w:bodyDiv w:val="1"/>
      <w:marLeft w:val="0"/>
      <w:marRight w:val="0"/>
      <w:marTop w:val="0"/>
      <w:marBottom w:val="0"/>
      <w:divBdr>
        <w:top w:val="none" w:sz="0" w:space="0" w:color="auto"/>
        <w:left w:val="none" w:sz="0" w:space="0" w:color="auto"/>
        <w:bottom w:val="none" w:sz="0" w:space="0" w:color="auto"/>
        <w:right w:val="none" w:sz="0" w:space="0" w:color="auto"/>
      </w:divBdr>
    </w:div>
    <w:div w:id="1293709419">
      <w:bodyDiv w:val="1"/>
      <w:marLeft w:val="0"/>
      <w:marRight w:val="0"/>
      <w:marTop w:val="0"/>
      <w:marBottom w:val="0"/>
      <w:divBdr>
        <w:top w:val="none" w:sz="0" w:space="0" w:color="auto"/>
        <w:left w:val="none" w:sz="0" w:space="0" w:color="auto"/>
        <w:bottom w:val="none" w:sz="0" w:space="0" w:color="auto"/>
        <w:right w:val="none" w:sz="0" w:space="0" w:color="auto"/>
      </w:divBdr>
    </w:div>
    <w:div w:id="1566448753">
      <w:bodyDiv w:val="1"/>
      <w:marLeft w:val="0"/>
      <w:marRight w:val="0"/>
      <w:marTop w:val="0"/>
      <w:marBottom w:val="0"/>
      <w:divBdr>
        <w:top w:val="none" w:sz="0" w:space="0" w:color="auto"/>
        <w:left w:val="none" w:sz="0" w:space="0" w:color="auto"/>
        <w:bottom w:val="none" w:sz="0" w:space="0" w:color="auto"/>
        <w:right w:val="none" w:sz="0" w:space="0" w:color="auto"/>
      </w:divBdr>
    </w:div>
    <w:div w:id="1600285614">
      <w:bodyDiv w:val="1"/>
      <w:marLeft w:val="0"/>
      <w:marRight w:val="0"/>
      <w:marTop w:val="0"/>
      <w:marBottom w:val="0"/>
      <w:divBdr>
        <w:top w:val="none" w:sz="0" w:space="0" w:color="auto"/>
        <w:left w:val="none" w:sz="0" w:space="0" w:color="auto"/>
        <w:bottom w:val="none" w:sz="0" w:space="0" w:color="auto"/>
        <w:right w:val="none" w:sz="0" w:space="0" w:color="auto"/>
      </w:divBdr>
    </w:div>
    <w:div w:id="16184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y.deveerman@ocmw.dendermonde.b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ia.mertens@stad.antwerpen.b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1673</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FOD Sociale Zekerheid / SPF Sécurité Sociale</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Vos Evelien</dc:creator>
  <cp:lastModifiedBy>De Vos Evelien</cp:lastModifiedBy>
  <cp:revision>33</cp:revision>
  <dcterms:created xsi:type="dcterms:W3CDTF">2016-09-19T11:32:00Z</dcterms:created>
  <dcterms:modified xsi:type="dcterms:W3CDTF">2016-09-27T08:57:00Z</dcterms:modified>
</cp:coreProperties>
</file>