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3"/>
        <w:gridCol w:w="1993"/>
        <w:gridCol w:w="2237"/>
        <w:gridCol w:w="2197"/>
      </w:tblGrid>
      <w:tr w:rsidR="00F32D92" w:rsidRPr="00F32D92" w14:paraId="64821021" w14:textId="77777777" w:rsidTr="00F32D92">
        <w:trPr>
          <w:trHeight w:val="30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698B10C3" w14:textId="77777777" w:rsidR="00F32D92" w:rsidRPr="00F32D92" w:rsidRDefault="00F32D92" w:rsidP="00F32D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F32D92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170EF125" w14:textId="77777777" w:rsidR="00F32D92" w:rsidRPr="00F32D92" w:rsidRDefault="00F32D92" w:rsidP="00F32D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F32D92"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Probabilité d’infection</w:t>
            </w:r>
            <w:r w:rsidRPr="00F32D92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345C5ED" w14:textId="77777777" w:rsidR="00F32D92" w:rsidRPr="00F32D92" w:rsidRDefault="00F32D92" w:rsidP="00F32D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F32D92"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Impact en cas d’infection</w:t>
            </w:r>
            <w:r w:rsidRPr="00F32D92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16C6D264" w14:textId="77777777" w:rsidR="00F32D92" w:rsidRPr="00F32D92" w:rsidRDefault="00F32D92" w:rsidP="00F32D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F32D92"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Risque global</w:t>
            </w:r>
            <w:r w:rsidRPr="00F32D92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</w:tr>
      <w:tr w:rsidR="00F32D92" w:rsidRPr="00F32D92" w14:paraId="2A7AAC99" w14:textId="77777777" w:rsidTr="00F32D92">
        <w:trPr>
          <w:trHeight w:val="30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6CB1BEF7" w14:textId="77777777" w:rsidR="00F32D92" w:rsidRPr="00F32D92" w:rsidRDefault="00F32D92" w:rsidP="00F32D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F32D92"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En Belgique</w:t>
            </w:r>
            <w:r w:rsidRPr="00F32D92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F80908" w14:textId="77777777" w:rsidR="00F32D92" w:rsidRPr="00F32D92" w:rsidRDefault="00F32D92" w:rsidP="00F32D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F32D92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7F6920" w14:textId="77777777" w:rsidR="00F32D92" w:rsidRPr="00F32D92" w:rsidRDefault="00F32D92" w:rsidP="00F32D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F32D92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F0B5C9" w14:textId="77777777" w:rsidR="00F32D92" w:rsidRPr="00F32D92" w:rsidRDefault="00F32D92" w:rsidP="00F32D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F32D92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</w:tr>
      <w:tr w:rsidR="00F32D92" w:rsidRPr="00F32D92" w14:paraId="724B533C" w14:textId="77777777" w:rsidTr="00F32D92">
        <w:trPr>
          <w:trHeight w:val="30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F3C357C" w14:textId="77777777" w:rsidR="00F32D92" w:rsidRPr="00F32D92" w:rsidRDefault="00F32D92" w:rsidP="00F32D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F32D92"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Contacts étroits de cas possibles/confirmés importés</w:t>
            </w:r>
            <w:r w:rsidRPr="00F32D92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DCAFF7" w14:textId="77777777" w:rsidR="00F32D92" w:rsidRPr="00F32D92" w:rsidRDefault="00F32D92" w:rsidP="00F32D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F32D92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Élevée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574902" w14:textId="77777777" w:rsidR="00F32D92" w:rsidRPr="00F32D92" w:rsidRDefault="00F32D92" w:rsidP="00F32D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F32D92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Faible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98A6FE" w14:textId="77777777" w:rsidR="00F32D92" w:rsidRPr="00F32D92" w:rsidRDefault="00F32D92" w:rsidP="00F32D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F32D92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Modéré </w:t>
            </w:r>
          </w:p>
        </w:tc>
      </w:tr>
      <w:tr w:rsidR="00F32D92" w:rsidRPr="00F32D92" w14:paraId="4B8A8FBA" w14:textId="77777777" w:rsidTr="00F32D92">
        <w:trPr>
          <w:trHeight w:val="30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4EC51364" w14:textId="77777777" w:rsidR="00F32D92" w:rsidRPr="00F32D92" w:rsidRDefault="00F32D92" w:rsidP="00F32D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F32D92"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Population générale</w:t>
            </w:r>
            <w:r w:rsidRPr="00F32D92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85C10F" w14:textId="77777777" w:rsidR="00F32D92" w:rsidRPr="00F32D92" w:rsidRDefault="00F32D92" w:rsidP="00F32D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F32D92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Très faible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4C6592" w14:textId="77777777" w:rsidR="00F32D92" w:rsidRPr="00F32D92" w:rsidRDefault="00F32D92" w:rsidP="00F32D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F32D92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Faible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E15519" w14:textId="77777777" w:rsidR="00F32D92" w:rsidRPr="00F32D92" w:rsidRDefault="00F32D92" w:rsidP="00F32D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F32D92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Faible </w:t>
            </w:r>
          </w:p>
        </w:tc>
      </w:tr>
      <w:tr w:rsidR="00F32D92" w:rsidRPr="00F32D92" w14:paraId="14BE3244" w14:textId="77777777" w:rsidTr="00F32D92">
        <w:trPr>
          <w:trHeight w:val="30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1DB89EC6" w14:textId="77777777" w:rsidR="00F32D92" w:rsidRPr="00F32D92" w:rsidRDefault="00F32D92" w:rsidP="00F32D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F32D92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AFE15A" w14:textId="77777777" w:rsidR="00F32D92" w:rsidRPr="00F32D92" w:rsidRDefault="00F32D92" w:rsidP="00F32D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F32D92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652837" w14:textId="77777777" w:rsidR="00F32D92" w:rsidRPr="00F32D92" w:rsidRDefault="00F32D92" w:rsidP="00F32D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F32D92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C49CBF" w14:textId="77777777" w:rsidR="00F32D92" w:rsidRPr="00F32D92" w:rsidRDefault="00F32D92" w:rsidP="00F32D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F32D92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</w:tr>
      <w:tr w:rsidR="00F32D92" w:rsidRPr="00F32D92" w14:paraId="71A87D7E" w14:textId="77777777" w:rsidTr="00F32D92">
        <w:trPr>
          <w:trHeight w:val="30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5F9B1D3D" w14:textId="77777777" w:rsidR="00F32D92" w:rsidRPr="00F32D92" w:rsidRDefault="00F32D92" w:rsidP="00F32D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F32D92"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Voyageurs vers les pays touchés</w:t>
            </w:r>
            <w:r w:rsidRPr="00F32D92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BD9263" w14:textId="77777777" w:rsidR="00F32D92" w:rsidRPr="00F32D92" w:rsidRDefault="00F32D92" w:rsidP="00F32D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F32D92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A5C903" w14:textId="77777777" w:rsidR="00F32D92" w:rsidRPr="00F32D92" w:rsidRDefault="00F32D92" w:rsidP="00F32D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F32D92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1D6B41" w14:textId="77777777" w:rsidR="00F32D92" w:rsidRPr="00F32D92" w:rsidRDefault="00F32D92" w:rsidP="00F32D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F32D92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</w:tr>
      <w:tr w:rsidR="00F32D92" w:rsidRPr="00F32D92" w14:paraId="59B35FAD" w14:textId="77777777" w:rsidTr="00F32D92">
        <w:trPr>
          <w:trHeight w:val="30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67E345A7" w14:textId="77777777" w:rsidR="00F32D92" w:rsidRPr="00F32D92" w:rsidRDefault="00F32D92" w:rsidP="00F32D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F32D92"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Ayant eu des contacts étroits avec les communautés touchées</w:t>
            </w:r>
            <w:r w:rsidRPr="00F32D92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F413AD" w14:textId="77777777" w:rsidR="00F32D92" w:rsidRPr="00F32D92" w:rsidRDefault="00F32D92" w:rsidP="00F32D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F32D92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Élevée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A39EEC" w14:textId="77777777" w:rsidR="00F32D92" w:rsidRPr="00F32D92" w:rsidRDefault="00F32D92" w:rsidP="00F32D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F32D92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Faible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14C417" w14:textId="77777777" w:rsidR="00F32D92" w:rsidRPr="00F32D92" w:rsidRDefault="00F32D92" w:rsidP="00F32D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F32D92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Modéré </w:t>
            </w:r>
          </w:p>
        </w:tc>
      </w:tr>
      <w:tr w:rsidR="00F32D92" w:rsidRPr="00F32D92" w14:paraId="5152ADA4" w14:textId="77777777" w:rsidTr="00F32D92">
        <w:trPr>
          <w:trHeight w:val="30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516A47F6" w14:textId="77777777" w:rsidR="00F32D92" w:rsidRPr="00F32D92" w:rsidRDefault="00F32D92" w:rsidP="00F32D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F32D92"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SANS contacts étroits avec les communautés touchées</w:t>
            </w:r>
            <w:r w:rsidRPr="00F32D92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579995" w14:textId="77777777" w:rsidR="00F32D92" w:rsidRPr="00F32D92" w:rsidRDefault="00F32D92" w:rsidP="00F32D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F32D92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Faible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ABD494" w14:textId="77777777" w:rsidR="00F32D92" w:rsidRPr="00F32D92" w:rsidRDefault="00F32D92" w:rsidP="00F32D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F32D92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Faible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06F787" w14:textId="77777777" w:rsidR="00F32D92" w:rsidRPr="00F32D92" w:rsidRDefault="00F32D92" w:rsidP="00F32D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F32D92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Faible </w:t>
            </w:r>
          </w:p>
        </w:tc>
      </w:tr>
    </w:tbl>
    <w:p w14:paraId="6BDC3DDF" w14:textId="77777777" w:rsidR="00F32D92" w:rsidRPr="00F32D92" w:rsidRDefault="00F32D92" w:rsidP="00F32D9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fr-BE"/>
          <w14:ligatures w14:val="none"/>
        </w:rPr>
      </w:pPr>
      <w:r w:rsidRPr="00F32D92">
        <w:rPr>
          <w:rFonts w:ascii="Arial" w:eastAsia="Times New Roman" w:hAnsi="Arial" w:cs="Segoe UI"/>
          <w:color w:val="000000"/>
          <w:kern w:val="0"/>
          <w:sz w:val="24"/>
          <w:szCs w:val="24"/>
          <w:lang w:eastAsia="fr-BE"/>
          <w14:ligatures w14:val="none"/>
        </w:rPr>
        <w:t> </w:t>
      </w:r>
    </w:p>
    <w:p w14:paraId="6F1DDF74" w14:textId="77777777" w:rsidR="00F32D92" w:rsidRDefault="00F32D92"/>
    <w:sectPr w:rsidR="00F32D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D92"/>
    <w:rsid w:val="00F3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C872"/>
  <w15:chartTrackingRefBased/>
  <w15:docId w15:val="{7925F2D7-092B-42B8-B8BF-A8604D17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F3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customStyle="1" w:styleId="normaltextrun">
    <w:name w:val="normaltextrun"/>
    <w:basedOn w:val="Policepardfaut"/>
    <w:rsid w:val="00F32D92"/>
  </w:style>
  <w:style w:type="character" w:customStyle="1" w:styleId="eop">
    <w:name w:val="eop"/>
    <w:basedOn w:val="Policepardfaut"/>
    <w:rsid w:val="00F3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1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228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7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2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9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6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0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5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7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10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1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28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7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8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6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2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7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5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3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1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8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0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7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7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9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3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4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8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63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6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369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Vinciane Charlier (SPF Santé Publique - FOD Volksgezondheid)</dc:creator>
  <cp:keywords/>
  <dc:description/>
  <cp:lastModifiedBy>Vinciane Charlier (SPF Santé Publique - FOD Volksgezondheid)</cp:lastModifiedBy>
  <cp:revision>1</cp:revision>
  <dcterms:created xsi:type="dcterms:W3CDTF">2024-08-20T11:36:00Z</dcterms:created>
  <dcterms:modified xsi:type="dcterms:W3CDTF">2024-08-20T11:37:00Z</dcterms:modified>
</cp:coreProperties>
</file>